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0169" w14:textId="77777777" w:rsidR="00EE48B8" w:rsidRDefault="004448CB" w:rsidP="004448CB">
      <w:pPr>
        <w:autoSpaceDE w:val="0"/>
        <w:autoSpaceDN w:val="0"/>
        <w:adjustRightInd w:val="0"/>
        <w:spacing w:after="0" w:line="240" w:lineRule="auto"/>
        <w:jc w:val="center"/>
        <w:rPr>
          <w:rFonts w:ascii="Calibri-Bold" w:hAnsi="Calibri-Bold" w:cs="Calibri-Bold"/>
          <w:b/>
          <w:bCs/>
          <w:sz w:val="36"/>
          <w:szCs w:val="36"/>
        </w:rPr>
      </w:pPr>
      <w:bookmarkStart w:id="0" w:name="_GoBack"/>
      <w:bookmarkEnd w:id="0"/>
      <w:r w:rsidRPr="008C64D4">
        <w:rPr>
          <w:noProof/>
        </w:rPr>
        <w:drawing>
          <wp:anchor distT="0" distB="0" distL="114300" distR="114300" simplePos="0" relativeHeight="251669504" behindDoc="0" locked="0" layoutInCell="1" allowOverlap="1" wp14:anchorId="2BAFB6C7" wp14:editId="7DB8DCB6">
            <wp:simplePos x="0" y="0"/>
            <wp:positionH relativeFrom="margin">
              <wp:align>left</wp:align>
            </wp:positionH>
            <wp:positionV relativeFrom="paragraph">
              <wp:posOffset>-81280</wp:posOffset>
            </wp:positionV>
            <wp:extent cx="1666875" cy="1514069"/>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514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4D4">
        <w:rPr>
          <w:rFonts w:ascii="Calibri-Bold" w:hAnsi="Calibri-Bold" w:cs="Calibri-Bold"/>
          <w:b/>
          <w:bCs/>
          <w:sz w:val="36"/>
          <w:szCs w:val="36"/>
        </w:rPr>
        <w:t xml:space="preserve">              </w:t>
      </w:r>
    </w:p>
    <w:p w14:paraId="57FF0405" w14:textId="0DBD6052" w:rsidR="004448CB" w:rsidRPr="00EE48B8" w:rsidRDefault="004448CB" w:rsidP="00EE48B8">
      <w:pPr>
        <w:autoSpaceDE w:val="0"/>
        <w:autoSpaceDN w:val="0"/>
        <w:adjustRightInd w:val="0"/>
        <w:spacing w:after="0" w:line="240" w:lineRule="auto"/>
        <w:jc w:val="center"/>
        <w:rPr>
          <w:rFonts w:ascii="Calibri-Bold" w:hAnsi="Calibri-Bold" w:cs="Calibri-Bold"/>
          <w:b/>
          <w:bCs/>
          <w:sz w:val="36"/>
          <w:szCs w:val="36"/>
        </w:rPr>
      </w:pPr>
      <w:r w:rsidRPr="008C64D4">
        <w:rPr>
          <w:rFonts w:ascii="Calibri-Bold" w:hAnsi="Calibri-Bold" w:cs="Calibri-Bold"/>
          <w:b/>
          <w:bCs/>
          <w:sz w:val="36"/>
          <w:szCs w:val="36"/>
        </w:rPr>
        <w:t>The Stafford Rotary Foundation</w:t>
      </w:r>
    </w:p>
    <w:p w14:paraId="76761DB8" w14:textId="42C28F20" w:rsidR="004448CB" w:rsidRPr="008C64D4" w:rsidRDefault="004448CB" w:rsidP="004448CB">
      <w:pPr>
        <w:autoSpaceDE w:val="0"/>
        <w:autoSpaceDN w:val="0"/>
        <w:adjustRightInd w:val="0"/>
        <w:spacing w:after="0" w:line="240" w:lineRule="auto"/>
        <w:jc w:val="center"/>
        <w:rPr>
          <w:rFonts w:ascii="Calibri-Bold" w:hAnsi="Calibri-Bold" w:cs="Calibri-Bold"/>
          <w:b/>
          <w:bCs/>
          <w:sz w:val="44"/>
          <w:szCs w:val="44"/>
        </w:rPr>
      </w:pPr>
      <w:r w:rsidRPr="008C64D4">
        <w:rPr>
          <w:rFonts w:ascii="Calibri-Bold" w:hAnsi="Calibri-Bold" w:cs="Calibri-Bold"/>
          <w:b/>
          <w:bCs/>
          <w:sz w:val="44"/>
          <w:szCs w:val="44"/>
        </w:rPr>
        <w:t xml:space="preserve">       CHAIRMAN’S LETTER</w:t>
      </w:r>
    </w:p>
    <w:p w14:paraId="2E4BBA52" w14:textId="2A17B8CE" w:rsidR="004448CB" w:rsidRPr="008C64D4" w:rsidRDefault="004448CB" w:rsidP="004448CB">
      <w:pPr>
        <w:autoSpaceDE w:val="0"/>
        <w:autoSpaceDN w:val="0"/>
        <w:adjustRightInd w:val="0"/>
        <w:spacing w:after="0" w:line="240" w:lineRule="auto"/>
        <w:rPr>
          <w:rFonts w:ascii="Calibri" w:hAnsi="Calibri" w:cs="Calibri"/>
          <w:sz w:val="28"/>
          <w:szCs w:val="28"/>
        </w:rPr>
      </w:pPr>
    </w:p>
    <w:p w14:paraId="363FB329" w14:textId="026BFD62" w:rsidR="004448CB" w:rsidRPr="008C64D4" w:rsidRDefault="004448CB" w:rsidP="004448CB">
      <w:pPr>
        <w:autoSpaceDE w:val="0"/>
        <w:autoSpaceDN w:val="0"/>
        <w:adjustRightInd w:val="0"/>
        <w:spacing w:after="0" w:line="240" w:lineRule="auto"/>
        <w:rPr>
          <w:rFonts w:ascii="Calibri" w:hAnsi="Calibri" w:cs="Calibri"/>
          <w:sz w:val="28"/>
          <w:szCs w:val="28"/>
        </w:rPr>
      </w:pPr>
    </w:p>
    <w:p w14:paraId="6EDC8FBE" w14:textId="77777777" w:rsidR="004448CB" w:rsidRPr="008C64D4" w:rsidRDefault="004448CB" w:rsidP="004448CB">
      <w:pPr>
        <w:autoSpaceDE w:val="0"/>
        <w:autoSpaceDN w:val="0"/>
        <w:adjustRightInd w:val="0"/>
        <w:spacing w:after="0" w:line="240" w:lineRule="auto"/>
        <w:rPr>
          <w:rFonts w:ascii="Calibri" w:hAnsi="Calibri" w:cs="Calibri"/>
          <w:sz w:val="28"/>
          <w:szCs w:val="28"/>
        </w:rPr>
      </w:pPr>
    </w:p>
    <w:p w14:paraId="633AC083" w14:textId="77777777" w:rsidR="00EE48B8" w:rsidRDefault="00EE48B8" w:rsidP="004448CB">
      <w:pPr>
        <w:autoSpaceDE w:val="0"/>
        <w:autoSpaceDN w:val="0"/>
        <w:adjustRightInd w:val="0"/>
        <w:spacing w:after="0" w:line="240" w:lineRule="auto"/>
        <w:rPr>
          <w:rFonts w:cstheme="minorHAnsi"/>
          <w:sz w:val="24"/>
          <w:szCs w:val="24"/>
        </w:rPr>
      </w:pPr>
    </w:p>
    <w:p w14:paraId="2C5F22CB" w14:textId="3524E38F" w:rsidR="004448CB" w:rsidRPr="00EE48B8" w:rsidRDefault="004448CB" w:rsidP="004448CB">
      <w:pPr>
        <w:autoSpaceDE w:val="0"/>
        <w:autoSpaceDN w:val="0"/>
        <w:adjustRightInd w:val="0"/>
        <w:spacing w:after="0" w:line="240" w:lineRule="auto"/>
        <w:rPr>
          <w:rFonts w:cstheme="minorHAnsi"/>
          <w:sz w:val="24"/>
          <w:szCs w:val="24"/>
        </w:rPr>
      </w:pPr>
      <w:r w:rsidRPr="00EE48B8">
        <w:rPr>
          <w:rFonts w:cstheme="minorHAnsi"/>
          <w:sz w:val="24"/>
          <w:szCs w:val="24"/>
        </w:rPr>
        <w:t>Dear Fellow Members of The Stafford Rotary Foundation:</w:t>
      </w:r>
    </w:p>
    <w:p w14:paraId="044EF8C9" w14:textId="77777777" w:rsidR="004448CB" w:rsidRPr="00EE48B8" w:rsidRDefault="004448CB" w:rsidP="004448CB">
      <w:pPr>
        <w:autoSpaceDE w:val="0"/>
        <w:autoSpaceDN w:val="0"/>
        <w:adjustRightInd w:val="0"/>
        <w:spacing w:after="0" w:line="240" w:lineRule="auto"/>
        <w:rPr>
          <w:rFonts w:cstheme="minorHAnsi"/>
          <w:sz w:val="24"/>
          <w:szCs w:val="24"/>
        </w:rPr>
      </w:pPr>
    </w:p>
    <w:p w14:paraId="05563D75" w14:textId="5D2E596C" w:rsidR="004448CB" w:rsidRPr="00EE48B8" w:rsidRDefault="004448CB" w:rsidP="004448CB">
      <w:pPr>
        <w:autoSpaceDE w:val="0"/>
        <w:autoSpaceDN w:val="0"/>
        <w:adjustRightInd w:val="0"/>
        <w:spacing w:after="0" w:line="240" w:lineRule="auto"/>
        <w:rPr>
          <w:rFonts w:cstheme="minorHAnsi"/>
          <w:sz w:val="24"/>
          <w:szCs w:val="24"/>
        </w:rPr>
      </w:pPr>
      <w:r w:rsidRPr="00EE48B8">
        <w:rPr>
          <w:rFonts w:cstheme="minorHAnsi"/>
          <w:sz w:val="24"/>
          <w:szCs w:val="24"/>
        </w:rPr>
        <w:t xml:space="preserve">Another Rotary year has passed and I am pleased to </w:t>
      </w:r>
      <w:r w:rsidR="00EE48B8" w:rsidRPr="00EE48B8">
        <w:rPr>
          <w:rFonts w:cstheme="minorHAnsi"/>
          <w:sz w:val="24"/>
          <w:szCs w:val="24"/>
        </w:rPr>
        <w:t xml:space="preserve">report that your Foundation has </w:t>
      </w:r>
      <w:r w:rsidRPr="00EE48B8">
        <w:rPr>
          <w:rFonts w:cstheme="minorHAnsi"/>
          <w:sz w:val="24"/>
          <w:szCs w:val="24"/>
        </w:rPr>
        <w:t>once again admirably fulfilled its mission to “</w:t>
      </w:r>
      <w:r w:rsidRPr="00EE48B8">
        <w:rPr>
          <w:rFonts w:cstheme="minorHAnsi"/>
          <w:b/>
          <w:bCs/>
          <w:i/>
          <w:iCs/>
          <w:sz w:val="24"/>
          <w:szCs w:val="24"/>
        </w:rPr>
        <w:t>Build a Better Community and World</w:t>
      </w:r>
      <w:r w:rsidR="00EE48B8" w:rsidRPr="00EE48B8">
        <w:rPr>
          <w:rFonts w:cstheme="minorHAnsi"/>
          <w:sz w:val="24"/>
          <w:szCs w:val="24"/>
        </w:rPr>
        <w:t xml:space="preserve"> </w:t>
      </w:r>
      <w:r w:rsidRPr="00EE48B8">
        <w:rPr>
          <w:rFonts w:cstheme="minorHAnsi"/>
          <w:b/>
          <w:bCs/>
          <w:i/>
          <w:iCs/>
          <w:sz w:val="24"/>
          <w:szCs w:val="24"/>
        </w:rPr>
        <w:t xml:space="preserve">Through Humanitarian, Educational, and Charitable Endeavors” </w:t>
      </w:r>
      <w:r w:rsidR="00EE48B8" w:rsidRPr="00EE48B8">
        <w:rPr>
          <w:rFonts w:cstheme="minorHAnsi"/>
          <w:sz w:val="24"/>
          <w:szCs w:val="24"/>
        </w:rPr>
        <w:t xml:space="preserve">in support of The </w:t>
      </w:r>
      <w:r w:rsidRPr="00EE48B8">
        <w:rPr>
          <w:rFonts w:cstheme="minorHAnsi"/>
          <w:sz w:val="24"/>
          <w:szCs w:val="24"/>
        </w:rPr>
        <w:t>Rotary Club of Stafford. As you read this report, I think you will agree that through your willingness to share your time and treasure, we have made significant steps forward through Rotary’s Avenues of Service. I am also happy to report that our membership increased during the year from 33 to 38 members. Giving to the Foundation was strong and our Casino Night fundraiser was again successful in providing support for worthy projects. Also, we added to our resources through our very successful Capitol Steps fall fundraiser. Lastly, in addition to my thanks to you, our members, I would like to express my gratitude to the Foundation’s Board of Trustees for their hard work and dedication this past year. Their ongoing work to modernize our operation will bear dividends for many years to come.</w:t>
      </w:r>
    </w:p>
    <w:p w14:paraId="75CB866D" w14:textId="77777777" w:rsidR="004448CB" w:rsidRPr="00EE48B8" w:rsidRDefault="004448CB" w:rsidP="004448CB">
      <w:pPr>
        <w:autoSpaceDE w:val="0"/>
        <w:autoSpaceDN w:val="0"/>
        <w:adjustRightInd w:val="0"/>
        <w:spacing w:after="0" w:line="240" w:lineRule="auto"/>
        <w:rPr>
          <w:rFonts w:cstheme="minorHAnsi"/>
          <w:sz w:val="24"/>
          <w:szCs w:val="24"/>
        </w:rPr>
      </w:pPr>
    </w:p>
    <w:p w14:paraId="58806CB2" w14:textId="77777777" w:rsidR="004448CB" w:rsidRPr="00EE48B8" w:rsidRDefault="004448CB" w:rsidP="004448CB">
      <w:pPr>
        <w:autoSpaceDE w:val="0"/>
        <w:autoSpaceDN w:val="0"/>
        <w:adjustRightInd w:val="0"/>
        <w:spacing w:after="0" w:line="240" w:lineRule="auto"/>
        <w:rPr>
          <w:rFonts w:cstheme="minorHAnsi"/>
          <w:sz w:val="24"/>
          <w:szCs w:val="24"/>
        </w:rPr>
      </w:pPr>
      <w:r w:rsidRPr="00EE48B8">
        <w:rPr>
          <w:rFonts w:cstheme="minorHAnsi"/>
          <w:sz w:val="24"/>
          <w:szCs w:val="24"/>
        </w:rPr>
        <w:t>Yours in Service,</w:t>
      </w:r>
    </w:p>
    <w:p w14:paraId="0F8A962F" w14:textId="2FC392A9" w:rsidR="004448CB" w:rsidRPr="008C64D4" w:rsidRDefault="004448CB" w:rsidP="004448CB">
      <w:pPr>
        <w:autoSpaceDE w:val="0"/>
        <w:autoSpaceDN w:val="0"/>
        <w:adjustRightInd w:val="0"/>
        <w:spacing w:after="0" w:line="240" w:lineRule="auto"/>
        <w:rPr>
          <w:rFonts w:ascii="Blackadder ITC" w:hAnsi="Blackadder ITC" w:cs="BrushScriptMT"/>
          <w:i/>
          <w:iCs/>
          <w:sz w:val="56"/>
          <w:szCs w:val="56"/>
        </w:rPr>
      </w:pPr>
      <w:r w:rsidRPr="008C64D4">
        <w:rPr>
          <w:rFonts w:ascii="Blackadder ITC" w:hAnsi="Blackadder ITC" w:cs="BrushScriptMT"/>
          <w:i/>
          <w:iCs/>
          <w:sz w:val="56"/>
          <w:szCs w:val="56"/>
        </w:rPr>
        <w:t>Debra</w:t>
      </w:r>
    </w:p>
    <w:p w14:paraId="7CDE1BA8" w14:textId="77777777" w:rsidR="004448CB" w:rsidRPr="008C64D4" w:rsidRDefault="004448CB" w:rsidP="004448CB">
      <w:pPr>
        <w:autoSpaceDE w:val="0"/>
        <w:autoSpaceDN w:val="0"/>
        <w:adjustRightInd w:val="0"/>
        <w:spacing w:after="0" w:line="240" w:lineRule="auto"/>
        <w:rPr>
          <w:rFonts w:ascii="BrushScriptMT" w:hAnsi="BrushScriptMT" w:cs="BrushScriptMT"/>
          <w:i/>
          <w:iCs/>
          <w:sz w:val="56"/>
          <w:szCs w:val="56"/>
        </w:rPr>
      </w:pPr>
    </w:p>
    <w:p w14:paraId="401BC42F" w14:textId="4EA4A5EF" w:rsidR="004448CB" w:rsidRPr="003D5E10" w:rsidRDefault="004448CB" w:rsidP="004448CB">
      <w:pPr>
        <w:autoSpaceDE w:val="0"/>
        <w:autoSpaceDN w:val="0"/>
        <w:adjustRightInd w:val="0"/>
        <w:spacing w:after="0" w:line="240" w:lineRule="auto"/>
        <w:rPr>
          <w:rFonts w:ascii="Calibri" w:hAnsi="Calibri" w:cs="Calibri"/>
          <w:b/>
          <w:sz w:val="28"/>
          <w:szCs w:val="28"/>
        </w:rPr>
      </w:pPr>
      <w:r w:rsidRPr="003D5E10">
        <w:rPr>
          <w:rFonts w:ascii="Calibri" w:hAnsi="Calibri" w:cs="Calibri"/>
          <w:b/>
          <w:sz w:val="28"/>
          <w:szCs w:val="28"/>
        </w:rPr>
        <w:t>Board of Trustees 2018-2019</w:t>
      </w:r>
    </w:p>
    <w:p w14:paraId="04421CAA" w14:textId="77777777" w:rsidR="004448CB" w:rsidRPr="008C64D4" w:rsidRDefault="004448CB" w:rsidP="004448CB">
      <w:pPr>
        <w:autoSpaceDE w:val="0"/>
        <w:autoSpaceDN w:val="0"/>
        <w:adjustRightInd w:val="0"/>
        <w:spacing w:after="0" w:line="240" w:lineRule="auto"/>
        <w:rPr>
          <w:rFonts w:ascii="Calibri" w:hAnsi="Calibri" w:cs="Calibri"/>
          <w:sz w:val="28"/>
          <w:szCs w:val="28"/>
        </w:rPr>
      </w:pPr>
      <w:r w:rsidRPr="008C64D4">
        <w:rPr>
          <w:rFonts w:ascii="Calibri" w:hAnsi="Calibri" w:cs="Calibri"/>
          <w:sz w:val="28"/>
          <w:szCs w:val="28"/>
        </w:rPr>
        <w:t>Debra Schleef, Chair</w:t>
      </w:r>
    </w:p>
    <w:p w14:paraId="77525436" w14:textId="237AD5EE" w:rsidR="004448CB" w:rsidRPr="008C64D4" w:rsidRDefault="003D5E10" w:rsidP="004448CB">
      <w:pPr>
        <w:autoSpaceDE w:val="0"/>
        <w:autoSpaceDN w:val="0"/>
        <w:adjustRightInd w:val="0"/>
        <w:spacing w:after="0" w:line="240" w:lineRule="auto"/>
        <w:rPr>
          <w:rFonts w:ascii="Calibri" w:hAnsi="Calibri" w:cs="Calibri"/>
          <w:sz w:val="28"/>
          <w:szCs w:val="28"/>
        </w:rPr>
      </w:pPr>
      <w:r>
        <w:rPr>
          <w:rFonts w:ascii="Calibri" w:hAnsi="Calibri" w:cs="Calibri"/>
          <w:sz w:val="28"/>
          <w:szCs w:val="28"/>
        </w:rPr>
        <w:t>Michael Smith</w:t>
      </w:r>
      <w:r w:rsidR="004448CB" w:rsidRPr="008C64D4">
        <w:rPr>
          <w:rFonts w:ascii="Calibri" w:hAnsi="Calibri" w:cs="Calibri"/>
          <w:sz w:val="28"/>
          <w:szCs w:val="28"/>
        </w:rPr>
        <w:t>, Vice-Chair</w:t>
      </w:r>
      <w:r>
        <w:rPr>
          <w:rFonts w:ascii="Calibri" w:hAnsi="Calibri" w:cs="Calibri"/>
          <w:sz w:val="28"/>
          <w:szCs w:val="28"/>
        </w:rPr>
        <w:t>, Ex Officio</w:t>
      </w:r>
    </w:p>
    <w:p w14:paraId="2C758D23" w14:textId="77777777" w:rsidR="004448CB" w:rsidRPr="008C64D4" w:rsidRDefault="004448CB" w:rsidP="004448CB">
      <w:pPr>
        <w:autoSpaceDE w:val="0"/>
        <w:autoSpaceDN w:val="0"/>
        <w:adjustRightInd w:val="0"/>
        <w:spacing w:after="0" w:line="240" w:lineRule="auto"/>
        <w:rPr>
          <w:rFonts w:ascii="Calibri" w:hAnsi="Calibri" w:cs="Calibri"/>
          <w:sz w:val="28"/>
          <w:szCs w:val="28"/>
        </w:rPr>
      </w:pPr>
      <w:r w:rsidRPr="008C64D4">
        <w:rPr>
          <w:rFonts w:ascii="Calibri" w:hAnsi="Calibri" w:cs="Calibri"/>
          <w:sz w:val="28"/>
          <w:szCs w:val="28"/>
        </w:rPr>
        <w:t>Don Duckworth, Secretary</w:t>
      </w:r>
    </w:p>
    <w:p w14:paraId="34B43262" w14:textId="077BD862" w:rsidR="004448CB" w:rsidRPr="008C64D4" w:rsidRDefault="004448CB" w:rsidP="004448CB">
      <w:pPr>
        <w:autoSpaceDE w:val="0"/>
        <w:autoSpaceDN w:val="0"/>
        <w:adjustRightInd w:val="0"/>
        <w:spacing w:after="0" w:line="240" w:lineRule="auto"/>
        <w:rPr>
          <w:rFonts w:ascii="Calibri" w:hAnsi="Calibri" w:cs="Calibri"/>
          <w:sz w:val="28"/>
          <w:szCs w:val="28"/>
        </w:rPr>
      </w:pPr>
      <w:r w:rsidRPr="008C64D4">
        <w:rPr>
          <w:rFonts w:ascii="Calibri" w:hAnsi="Calibri" w:cs="Calibri"/>
          <w:sz w:val="28"/>
          <w:szCs w:val="28"/>
        </w:rPr>
        <w:t>Linda Knecht, Treasurer</w:t>
      </w:r>
      <w:r w:rsidR="003D5E10">
        <w:rPr>
          <w:rFonts w:ascii="Calibri" w:hAnsi="Calibri" w:cs="Calibri"/>
          <w:sz w:val="28"/>
          <w:szCs w:val="28"/>
        </w:rPr>
        <w:t>, Ex Officio</w:t>
      </w:r>
    </w:p>
    <w:p w14:paraId="7FFDBC0E" w14:textId="142C4101" w:rsidR="004448CB" w:rsidRDefault="004448CB" w:rsidP="004448CB">
      <w:pPr>
        <w:autoSpaceDE w:val="0"/>
        <w:autoSpaceDN w:val="0"/>
        <w:adjustRightInd w:val="0"/>
        <w:spacing w:after="0" w:line="240" w:lineRule="auto"/>
        <w:rPr>
          <w:rFonts w:ascii="Calibri" w:hAnsi="Calibri" w:cs="Calibri"/>
          <w:sz w:val="28"/>
          <w:szCs w:val="28"/>
        </w:rPr>
      </w:pPr>
      <w:r w:rsidRPr="008C64D4">
        <w:rPr>
          <w:rFonts w:ascii="Calibri" w:hAnsi="Calibri" w:cs="Calibri"/>
          <w:sz w:val="28"/>
          <w:szCs w:val="28"/>
        </w:rPr>
        <w:t>Nelda Mohr</w:t>
      </w:r>
    </w:p>
    <w:p w14:paraId="00C67D10" w14:textId="0F9882DF" w:rsidR="003D5E10" w:rsidRPr="008C64D4" w:rsidRDefault="003D5E10" w:rsidP="004448CB">
      <w:pPr>
        <w:autoSpaceDE w:val="0"/>
        <w:autoSpaceDN w:val="0"/>
        <w:adjustRightInd w:val="0"/>
        <w:spacing w:after="0" w:line="240" w:lineRule="auto"/>
        <w:rPr>
          <w:rFonts w:ascii="Calibri" w:hAnsi="Calibri" w:cs="Calibri"/>
          <w:sz w:val="28"/>
          <w:szCs w:val="28"/>
        </w:rPr>
      </w:pPr>
      <w:r>
        <w:rPr>
          <w:rFonts w:ascii="Calibri" w:hAnsi="Calibri" w:cs="Calibri"/>
          <w:sz w:val="28"/>
          <w:szCs w:val="28"/>
        </w:rPr>
        <w:t>Jake Almborg</w:t>
      </w:r>
    </w:p>
    <w:p w14:paraId="39A18375" w14:textId="5C99D279" w:rsidR="004448CB" w:rsidRPr="008C64D4" w:rsidRDefault="004448CB" w:rsidP="004448CB">
      <w:pPr>
        <w:rPr>
          <w:rFonts w:ascii="Calibri" w:hAnsi="Calibri" w:cs="Calibri"/>
          <w:sz w:val="28"/>
          <w:szCs w:val="28"/>
        </w:rPr>
      </w:pPr>
      <w:r w:rsidRPr="008C64D4">
        <w:rPr>
          <w:rFonts w:ascii="Calibri" w:hAnsi="Calibri" w:cs="Calibri"/>
          <w:sz w:val="28"/>
          <w:szCs w:val="28"/>
        </w:rPr>
        <w:t>Shawn Huwar</w:t>
      </w:r>
      <w:r w:rsidR="003D5E10">
        <w:rPr>
          <w:rFonts w:ascii="Calibri" w:hAnsi="Calibri" w:cs="Calibri"/>
          <w:sz w:val="28"/>
          <w:szCs w:val="28"/>
        </w:rPr>
        <w:t>, Ex Officio</w:t>
      </w:r>
    </w:p>
    <w:p w14:paraId="222924AB" w14:textId="20039974" w:rsidR="004448CB" w:rsidRPr="008C64D4" w:rsidRDefault="004448CB">
      <w:pPr>
        <w:rPr>
          <w:rFonts w:ascii="Calibri" w:hAnsi="Calibri" w:cs="Calibri"/>
          <w:sz w:val="28"/>
          <w:szCs w:val="28"/>
        </w:rPr>
      </w:pPr>
    </w:p>
    <w:p w14:paraId="595E639F" w14:textId="77777777" w:rsidR="004448CB" w:rsidRPr="008C64D4" w:rsidRDefault="004448CB" w:rsidP="004448CB">
      <w:pPr>
        <w:rPr>
          <w:rFonts w:ascii="Calibri-Bold" w:hAnsi="Calibri-Bold" w:cs="Calibri-Bold"/>
          <w:b/>
          <w:bCs/>
          <w:sz w:val="36"/>
          <w:szCs w:val="36"/>
        </w:rPr>
      </w:pPr>
    </w:p>
    <w:p w14:paraId="3BF0E459" w14:textId="044CC0BC" w:rsidR="00AC2780" w:rsidRPr="008C64D4" w:rsidRDefault="00AC2780" w:rsidP="00AC2780">
      <w:pPr>
        <w:autoSpaceDE w:val="0"/>
        <w:autoSpaceDN w:val="0"/>
        <w:adjustRightInd w:val="0"/>
        <w:spacing w:after="0" w:line="240" w:lineRule="auto"/>
        <w:rPr>
          <w:rFonts w:ascii="Calibri-Bold" w:hAnsi="Calibri-Bold" w:cs="Calibri-Bold"/>
          <w:b/>
          <w:bCs/>
          <w:sz w:val="36"/>
          <w:szCs w:val="36"/>
        </w:rPr>
      </w:pPr>
      <w:r w:rsidRPr="008C64D4">
        <w:rPr>
          <w:noProof/>
        </w:rPr>
        <w:lastRenderedPageBreak/>
        <w:drawing>
          <wp:anchor distT="0" distB="0" distL="114300" distR="114300" simplePos="0" relativeHeight="251662336" behindDoc="0" locked="0" layoutInCell="1" allowOverlap="1" wp14:anchorId="6C00DED9" wp14:editId="6D2C2A67">
            <wp:simplePos x="0" y="0"/>
            <wp:positionH relativeFrom="column">
              <wp:posOffset>4276725</wp:posOffset>
            </wp:positionH>
            <wp:positionV relativeFrom="paragraph">
              <wp:posOffset>-781050</wp:posOffset>
            </wp:positionV>
            <wp:extent cx="1666875" cy="1514069"/>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514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4D4">
        <w:rPr>
          <w:rFonts w:ascii="Calibri-Bold" w:hAnsi="Calibri-Bold" w:cs="Calibri-Bold"/>
          <w:b/>
          <w:bCs/>
          <w:sz w:val="36"/>
          <w:szCs w:val="36"/>
        </w:rPr>
        <w:t>The Stafford Rotary Foundation</w:t>
      </w:r>
    </w:p>
    <w:p w14:paraId="2374EE85" w14:textId="301D54FF" w:rsidR="00AC2780" w:rsidRPr="008C64D4" w:rsidRDefault="00AC2780" w:rsidP="00AC2780">
      <w:pPr>
        <w:autoSpaceDE w:val="0"/>
        <w:autoSpaceDN w:val="0"/>
        <w:adjustRightInd w:val="0"/>
        <w:spacing w:after="0" w:line="240" w:lineRule="auto"/>
        <w:rPr>
          <w:rFonts w:ascii="Calibri-Bold" w:hAnsi="Calibri-Bold" w:cs="Calibri-Bold"/>
          <w:b/>
          <w:bCs/>
          <w:sz w:val="44"/>
          <w:szCs w:val="44"/>
        </w:rPr>
      </w:pPr>
      <w:r w:rsidRPr="008C64D4">
        <w:rPr>
          <w:rFonts w:ascii="Calibri-Bold" w:hAnsi="Calibri-Bold" w:cs="Calibri-Bold"/>
          <w:b/>
          <w:bCs/>
          <w:noProof/>
          <w:sz w:val="36"/>
          <w:szCs w:val="36"/>
        </w:rPr>
        <mc:AlternateContent>
          <mc:Choice Requires="wpc">
            <w:drawing>
              <wp:anchor distT="0" distB="0" distL="114300" distR="114300" simplePos="0" relativeHeight="251660288" behindDoc="0" locked="0" layoutInCell="1" allowOverlap="1" wp14:anchorId="59797DFC" wp14:editId="6E3E5130">
                <wp:simplePos x="0" y="0"/>
                <wp:positionH relativeFrom="column">
                  <wp:posOffset>-914400</wp:posOffset>
                </wp:positionH>
                <wp:positionV relativeFrom="paragraph">
                  <wp:posOffset>-1193165</wp:posOffset>
                </wp:positionV>
                <wp:extent cx="1964690" cy="178435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5FF65D" id="Canvas 3" o:spid="_x0000_s1026" editas="canvas" style="position:absolute;margin-left:-1in;margin-top:-93.95pt;width:154.7pt;height:140.5pt;z-index:251660288" coordsize="19646,17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646;height:17843;visibility:visible;mso-wrap-style:square">
                  <v:fill o:detectmouseclick="t"/>
                  <v:path o:connecttype="none"/>
                </v:shape>
              </v:group>
            </w:pict>
          </mc:Fallback>
        </mc:AlternateContent>
      </w:r>
      <w:r w:rsidRPr="008C64D4">
        <w:rPr>
          <w:rFonts w:ascii="Calibri-Bold" w:hAnsi="Calibri-Bold" w:cs="Calibri-Bold"/>
          <w:b/>
          <w:bCs/>
          <w:sz w:val="44"/>
          <w:szCs w:val="44"/>
        </w:rPr>
        <w:t>ANNUAL REPORT 2018-2019</w:t>
      </w:r>
    </w:p>
    <w:p w14:paraId="26BE700B" w14:textId="77777777" w:rsidR="00AC2780" w:rsidRPr="008C64D4" w:rsidRDefault="00AC2780" w:rsidP="00AC2780">
      <w:pPr>
        <w:autoSpaceDE w:val="0"/>
        <w:autoSpaceDN w:val="0"/>
        <w:adjustRightInd w:val="0"/>
        <w:spacing w:after="0" w:line="240" w:lineRule="auto"/>
        <w:rPr>
          <w:rFonts w:ascii="Calibri-Bold" w:hAnsi="Calibri-Bold" w:cs="Calibri-Bold"/>
          <w:b/>
          <w:bCs/>
          <w:sz w:val="44"/>
          <w:szCs w:val="44"/>
        </w:rPr>
      </w:pPr>
    </w:p>
    <w:p w14:paraId="1D8590E2" w14:textId="669B8D0E" w:rsidR="00191166"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The Stafford Rotary Foundation had a busy and productive year in 2018-19. Among the highlights was our very successful participation in the Meals of Hope Project where we prepared over 40,000 meals to assist people in our community with food insecurities. Other notable projects included our annual provision of dictionaries to every third grade student in Stafford County; continued Interact presence in Stafford and Mountain View High Schools; Restart</w:t>
      </w:r>
      <w:r w:rsidR="004448CB" w:rsidRPr="008C64D4">
        <w:rPr>
          <w:rFonts w:ascii="Calibri" w:hAnsi="Calibri" w:cs="Calibri"/>
          <w:sz w:val="24"/>
          <w:szCs w:val="24"/>
        </w:rPr>
        <w:t>ed t</w:t>
      </w:r>
      <w:r w:rsidRPr="008C64D4">
        <w:rPr>
          <w:rFonts w:ascii="Calibri" w:hAnsi="Calibri" w:cs="Calibri"/>
          <w:sz w:val="24"/>
          <w:szCs w:val="24"/>
        </w:rPr>
        <w:t>he University of Mary Washington Rotaract Club. The Foundation Board continued to dedicate time and energy during the year to refining and extending the organization with emphasis on updating and modernizing operating procedures and policies. This effort is on-going as the Foundation works to better serve The Rotary Club of Stafford and the community.</w:t>
      </w:r>
    </w:p>
    <w:p w14:paraId="3C079EF8"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p>
    <w:p w14:paraId="78B57C56" w14:textId="5F84905A" w:rsidR="00AC2780" w:rsidRPr="008C64D4" w:rsidRDefault="00AC2780" w:rsidP="00AC2780">
      <w:pPr>
        <w:autoSpaceDE w:val="0"/>
        <w:autoSpaceDN w:val="0"/>
        <w:adjustRightInd w:val="0"/>
        <w:spacing w:after="0" w:line="240" w:lineRule="auto"/>
        <w:rPr>
          <w:rFonts w:ascii="Calibri-Bold" w:hAnsi="Calibri-Bold" w:cs="Calibri-Bold"/>
          <w:b/>
          <w:bCs/>
          <w:sz w:val="28"/>
          <w:szCs w:val="28"/>
          <w:u w:val="single"/>
        </w:rPr>
      </w:pPr>
      <w:r w:rsidRPr="008C64D4">
        <w:rPr>
          <w:noProof/>
          <w:u w:val="single"/>
        </w:rPr>
        <w:drawing>
          <wp:anchor distT="0" distB="0" distL="114300" distR="114300" simplePos="0" relativeHeight="251663360" behindDoc="1" locked="0" layoutInCell="1" allowOverlap="1" wp14:anchorId="3CB907DE" wp14:editId="34F0587C">
            <wp:simplePos x="0" y="0"/>
            <wp:positionH relativeFrom="column">
              <wp:posOffset>2676525</wp:posOffset>
            </wp:positionH>
            <wp:positionV relativeFrom="paragraph">
              <wp:posOffset>7620</wp:posOffset>
            </wp:positionV>
            <wp:extent cx="3228975" cy="2590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4D4">
        <w:rPr>
          <w:rFonts w:ascii="Calibri-Bold" w:hAnsi="Calibri-Bold" w:cs="Calibri-Bold"/>
          <w:b/>
          <w:bCs/>
          <w:sz w:val="28"/>
          <w:szCs w:val="28"/>
          <w:u w:val="single"/>
        </w:rPr>
        <w:t>About Us</w:t>
      </w:r>
    </w:p>
    <w:p w14:paraId="656FF164" w14:textId="612B91C8"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The Stafford Rotary Foundation is a</w:t>
      </w:r>
    </w:p>
    <w:p w14:paraId="128C76CD" w14:textId="623F4DC2"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Virginia Non-Stock Corporation chartered</w:t>
      </w:r>
    </w:p>
    <w:p w14:paraId="31B65869" w14:textId="0E99530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May 17, 2001. It is a 501(c)3, non-profit</w:t>
      </w:r>
    </w:p>
    <w:p w14:paraId="3B6A87FD" w14:textId="27D25086"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organization established to support The</w:t>
      </w:r>
    </w:p>
    <w:p w14:paraId="00EFD892"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Rotary Club of Stafford build a better</w:t>
      </w:r>
    </w:p>
    <w:p w14:paraId="0C53FC7C"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community and world through</w:t>
      </w:r>
    </w:p>
    <w:p w14:paraId="0D09D14E"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humanitarian, educational, and charitable</w:t>
      </w:r>
    </w:p>
    <w:p w14:paraId="4CAF5B6A"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endeavors. It supports its mission and</w:t>
      </w:r>
    </w:p>
    <w:p w14:paraId="7E52CAEE"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purpose through soliciting, receiving and</w:t>
      </w:r>
    </w:p>
    <w:p w14:paraId="494017AD"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administering public contributions and</w:t>
      </w:r>
    </w:p>
    <w:p w14:paraId="0F51E42A" w14:textId="53AAD488"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other tangible support. The Foundation </w:t>
      </w:r>
    </w:p>
    <w:p w14:paraId="1E282F0A"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membership is composed of active and </w:t>
      </w:r>
    </w:p>
    <w:p w14:paraId="7E5977CE"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honorary members of The Rotary Club of </w:t>
      </w:r>
    </w:p>
    <w:p w14:paraId="61EB5722" w14:textId="7173B0FB"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Stafford who both contribute financially to projects and through their participation</w:t>
      </w:r>
    </w:p>
    <w:p w14:paraId="3F43795B" w14:textId="71D40158"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and hands-on involvement. The Rotary International motto </w:t>
      </w:r>
      <w:r w:rsidRPr="008C64D4">
        <w:rPr>
          <w:rFonts w:ascii="Calibri-BoldItalic" w:hAnsi="Calibri-BoldItalic" w:cs="Calibri-BoldItalic"/>
          <w:b/>
          <w:bCs/>
          <w:i/>
          <w:iCs/>
          <w:sz w:val="24"/>
          <w:szCs w:val="24"/>
        </w:rPr>
        <w:t xml:space="preserve">“Service Above Self” </w:t>
      </w:r>
      <w:r w:rsidRPr="008C64D4">
        <w:rPr>
          <w:rFonts w:ascii="Calibri" w:hAnsi="Calibri" w:cs="Calibri"/>
          <w:sz w:val="24"/>
          <w:szCs w:val="24"/>
        </w:rPr>
        <w:t>exemplifies the commitment we share to make our community and world a better place. The Stafford Rotary Foundation Mission – “To support The Rotary Club of Stafford build a better</w:t>
      </w:r>
    </w:p>
    <w:p w14:paraId="7522B10A" w14:textId="6C33EABD" w:rsidR="00191166"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community and world through humanitarian, educational and charitable endeavors” – is channeled through four charitable Avenues of Service that are fundamental to Rotary activities and contributions. In addition to the thousands of hours spent by the members of The Rotary Club of Stafford in serving the community, The Stafford Rotary Foundation distributed $</w:t>
      </w:r>
      <w:r w:rsidR="00EE48B8">
        <w:rPr>
          <w:rFonts w:ascii="Calibri" w:hAnsi="Calibri" w:cs="Calibri"/>
          <w:sz w:val="24"/>
          <w:szCs w:val="24"/>
        </w:rPr>
        <w:t>43,7</w:t>
      </w:r>
      <w:r w:rsidR="003D5E10">
        <w:rPr>
          <w:rFonts w:ascii="Calibri" w:hAnsi="Calibri" w:cs="Calibri"/>
          <w:sz w:val="24"/>
          <w:szCs w:val="24"/>
        </w:rPr>
        <w:t xml:space="preserve">00 </w:t>
      </w:r>
      <w:r w:rsidRPr="008C64D4">
        <w:rPr>
          <w:rFonts w:ascii="Calibri" w:hAnsi="Calibri" w:cs="Calibri"/>
          <w:sz w:val="24"/>
          <w:szCs w:val="24"/>
        </w:rPr>
        <w:t>in support of the following avenues of service</w:t>
      </w:r>
      <w:r w:rsidR="003D5E10">
        <w:rPr>
          <w:rFonts w:ascii="Calibri" w:hAnsi="Calibri" w:cs="Calibri"/>
          <w:sz w:val="24"/>
          <w:szCs w:val="24"/>
        </w:rPr>
        <w:t xml:space="preserve"> (almost twice as much as last year!)</w:t>
      </w:r>
      <w:r w:rsidRPr="008C64D4">
        <w:rPr>
          <w:rFonts w:ascii="Calibri" w:hAnsi="Calibri" w:cs="Calibri"/>
          <w:sz w:val="24"/>
          <w:szCs w:val="24"/>
        </w:rPr>
        <w:t>:</w:t>
      </w:r>
    </w:p>
    <w:p w14:paraId="69A371BA" w14:textId="77777777" w:rsidR="00191166" w:rsidRPr="008C64D4" w:rsidRDefault="00191166" w:rsidP="00AC2780">
      <w:pPr>
        <w:autoSpaceDE w:val="0"/>
        <w:autoSpaceDN w:val="0"/>
        <w:adjustRightInd w:val="0"/>
        <w:spacing w:after="0" w:line="240" w:lineRule="auto"/>
        <w:rPr>
          <w:rFonts w:ascii="Calibri" w:hAnsi="Calibri" w:cs="Calibri"/>
          <w:sz w:val="24"/>
          <w:szCs w:val="24"/>
        </w:rPr>
      </w:pPr>
    </w:p>
    <w:p w14:paraId="0771ACC5" w14:textId="2C94F5B8" w:rsidR="00191166" w:rsidRPr="008C64D4" w:rsidRDefault="00AC2780" w:rsidP="00AC2780">
      <w:pPr>
        <w:autoSpaceDE w:val="0"/>
        <w:autoSpaceDN w:val="0"/>
        <w:adjustRightInd w:val="0"/>
        <w:spacing w:after="0" w:line="240" w:lineRule="auto"/>
        <w:rPr>
          <w:rFonts w:ascii="Calibri-Bold" w:hAnsi="Calibri-Bold" w:cs="Calibri-Bold"/>
          <w:b/>
          <w:bCs/>
          <w:sz w:val="28"/>
          <w:szCs w:val="28"/>
        </w:rPr>
      </w:pPr>
      <w:r w:rsidRPr="008C64D4">
        <w:rPr>
          <w:rFonts w:ascii="Calibri-Bold" w:hAnsi="Calibri-Bold" w:cs="Calibri-Bold"/>
          <w:b/>
          <w:bCs/>
          <w:sz w:val="28"/>
          <w:szCs w:val="28"/>
          <w:u w:val="single"/>
        </w:rPr>
        <w:t>Youth Service</w:t>
      </w:r>
      <w:r w:rsidRPr="008C64D4">
        <w:rPr>
          <w:rFonts w:ascii="Calibri-Bold" w:hAnsi="Calibri-Bold" w:cs="Calibri-Bold"/>
          <w:b/>
          <w:bCs/>
          <w:sz w:val="28"/>
          <w:szCs w:val="28"/>
        </w:rPr>
        <w:t xml:space="preserve"> </w:t>
      </w:r>
    </w:p>
    <w:p w14:paraId="0C8973FF" w14:textId="71B554B9" w:rsidR="005A289F" w:rsidRPr="008C64D4" w:rsidRDefault="00191166"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R</w:t>
      </w:r>
      <w:r w:rsidR="00AC2780" w:rsidRPr="008C64D4">
        <w:rPr>
          <w:rFonts w:ascii="Calibri" w:hAnsi="Calibri" w:cs="Calibri"/>
          <w:sz w:val="24"/>
          <w:szCs w:val="24"/>
        </w:rPr>
        <w:t>ecognizes the importance of empowering youth and young professionals through</w:t>
      </w:r>
      <w:r w:rsidR="005A289F" w:rsidRPr="008C64D4">
        <w:rPr>
          <w:rFonts w:ascii="Calibri" w:hAnsi="Calibri" w:cs="Calibri"/>
          <w:sz w:val="24"/>
          <w:szCs w:val="24"/>
        </w:rPr>
        <w:t xml:space="preserve"> </w:t>
      </w:r>
      <w:r w:rsidR="00AC2780" w:rsidRPr="008C64D4">
        <w:rPr>
          <w:rFonts w:ascii="Calibri" w:hAnsi="Calibri" w:cs="Calibri"/>
          <w:sz w:val="24"/>
          <w:szCs w:val="24"/>
        </w:rPr>
        <w:t>leadership development programs. The Stafford Rotary Foundation spent $</w:t>
      </w:r>
      <w:r w:rsidR="003D5E10">
        <w:rPr>
          <w:rFonts w:ascii="Calibri" w:hAnsi="Calibri" w:cs="Calibri"/>
          <w:sz w:val="24"/>
          <w:szCs w:val="24"/>
        </w:rPr>
        <w:t>18,705</w:t>
      </w:r>
      <w:r w:rsidR="0098317D" w:rsidRPr="008C64D4">
        <w:rPr>
          <w:rFonts w:ascii="Calibri" w:hAnsi="Calibri" w:cs="Calibri"/>
          <w:sz w:val="24"/>
          <w:szCs w:val="24"/>
        </w:rPr>
        <w:t xml:space="preserve"> </w:t>
      </w:r>
      <w:r w:rsidR="00AC2780" w:rsidRPr="008C64D4">
        <w:rPr>
          <w:rFonts w:ascii="Calibri" w:hAnsi="Calibri" w:cs="Calibri"/>
          <w:sz w:val="24"/>
          <w:szCs w:val="24"/>
        </w:rPr>
        <w:t>on the</w:t>
      </w:r>
      <w:r w:rsidR="005A289F" w:rsidRPr="008C64D4">
        <w:rPr>
          <w:rFonts w:ascii="Calibri" w:hAnsi="Calibri" w:cs="Calibri"/>
          <w:sz w:val="24"/>
          <w:szCs w:val="24"/>
        </w:rPr>
        <w:t xml:space="preserve"> </w:t>
      </w:r>
      <w:r w:rsidR="00AC2780" w:rsidRPr="008C64D4">
        <w:rPr>
          <w:rFonts w:ascii="Calibri" w:hAnsi="Calibri" w:cs="Calibri"/>
          <w:sz w:val="24"/>
          <w:szCs w:val="24"/>
        </w:rPr>
        <w:t>following projects for Youth Service:</w:t>
      </w:r>
    </w:p>
    <w:p w14:paraId="7B9F628F" w14:textId="44C24980" w:rsidR="00191166" w:rsidRPr="008C64D4" w:rsidRDefault="00191166" w:rsidP="00AC2780">
      <w:pPr>
        <w:autoSpaceDE w:val="0"/>
        <w:autoSpaceDN w:val="0"/>
        <w:adjustRightInd w:val="0"/>
        <w:spacing w:after="0" w:line="240" w:lineRule="auto"/>
        <w:rPr>
          <w:rFonts w:ascii="Calibri" w:hAnsi="Calibri" w:cs="Calibri"/>
          <w:sz w:val="24"/>
          <w:szCs w:val="24"/>
        </w:rPr>
      </w:pPr>
    </w:p>
    <w:p w14:paraId="43E93B72" w14:textId="1921C52F"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 xml:space="preserve">Dictionaries for </w:t>
      </w:r>
      <w:r w:rsidR="0077637D" w:rsidRPr="008C64D4">
        <w:rPr>
          <w:rFonts w:ascii="Calibri" w:hAnsi="Calibri" w:cs="Calibri"/>
          <w:sz w:val="24"/>
          <w:szCs w:val="24"/>
        </w:rPr>
        <w:t>3</w:t>
      </w:r>
      <w:r w:rsidR="0077637D" w:rsidRPr="008C64D4">
        <w:rPr>
          <w:rFonts w:ascii="Calibri" w:hAnsi="Calibri" w:cs="Calibri"/>
          <w:sz w:val="24"/>
          <w:szCs w:val="24"/>
          <w:vertAlign w:val="superscript"/>
        </w:rPr>
        <w:t>rd</w:t>
      </w:r>
      <w:r w:rsidR="0077637D" w:rsidRPr="008C64D4">
        <w:rPr>
          <w:rFonts w:ascii="Calibri" w:hAnsi="Calibri" w:cs="Calibri"/>
          <w:sz w:val="24"/>
          <w:szCs w:val="24"/>
        </w:rPr>
        <w:t xml:space="preserve"> Grade </w:t>
      </w:r>
      <w:r w:rsidRPr="008C64D4">
        <w:rPr>
          <w:rFonts w:ascii="Calibri" w:hAnsi="Calibri" w:cs="Calibri"/>
          <w:sz w:val="24"/>
          <w:szCs w:val="24"/>
        </w:rPr>
        <w:t>Stafford Count</w:t>
      </w:r>
      <w:r w:rsidR="0077637D" w:rsidRPr="008C64D4">
        <w:rPr>
          <w:rFonts w:ascii="Calibri" w:hAnsi="Calibri" w:cs="Calibri"/>
          <w:sz w:val="24"/>
          <w:szCs w:val="24"/>
        </w:rPr>
        <w:t xml:space="preserve">y </w:t>
      </w:r>
      <w:r w:rsidRPr="008C64D4">
        <w:rPr>
          <w:rFonts w:ascii="Calibri" w:hAnsi="Calibri" w:cs="Calibri"/>
          <w:sz w:val="24"/>
          <w:szCs w:val="24"/>
        </w:rPr>
        <w:t>students.</w:t>
      </w:r>
    </w:p>
    <w:p w14:paraId="53127048" w14:textId="6C8A98E0" w:rsidR="00403EA2" w:rsidRPr="008C64D4" w:rsidRDefault="004448CB" w:rsidP="00191166">
      <w:pPr>
        <w:pStyle w:val="ListParagraph"/>
        <w:numPr>
          <w:ilvl w:val="0"/>
          <w:numId w:val="5"/>
        </w:numPr>
        <w:autoSpaceDE w:val="0"/>
        <w:autoSpaceDN w:val="0"/>
        <w:adjustRightInd w:val="0"/>
        <w:spacing w:after="0" w:line="240" w:lineRule="auto"/>
        <w:ind w:left="288"/>
        <w:rPr>
          <w:rFonts w:ascii="Calibri" w:hAnsi="Calibri" w:cs="Calibri"/>
          <w:sz w:val="24"/>
          <w:szCs w:val="24"/>
        </w:rPr>
      </w:pPr>
      <w:r w:rsidRPr="008C64D4">
        <w:rPr>
          <w:noProof/>
        </w:rPr>
        <w:drawing>
          <wp:anchor distT="0" distB="0" distL="114300" distR="114300" simplePos="0" relativeHeight="251665408" behindDoc="1" locked="0" layoutInCell="1" allowOverlap="1" wp14:anchorId="28E5D999" wp14:editId="1C17C05D">
            <wp:simplePos x="0" y="0"/>
            <wp:positionH relativeFrom="margin">
              <wp:align>right</wp:align>
            </wp:positionH>
            <wp:positionV relativeFrom="paragraph">
              <wp:posOffset>-346075</wp:posOffset>
            </wp:positionV>
            <wp:extent cx="3019425" cy="25908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3EA2" w:rsidRPr="008C64D4">
        <w:rPr>
          <w:rFonts w:ascii="Calibri" w:hAnsi="Calibri" w:cs="Calibri"/>
          <w:sz w:val="24"/>
          <w:szCs w:val="24"/>
        </w:rPr>
        <w:t xml:space="preserve">Interact Clubs Decorated a Tree in Support of </w:t>
      </w:r>
    </w:p>
    <w:p w14:paraId="769CFBE7" w14:textId="2DBAAAB6" w:rsidR="00403EA2" w:rsidRPr="008C64D4" w:rsidRDefault="00403EA2" w:rsidP="00191166">
      <w:pPr>
        <w:pStyle w:val="ListParagraph"/>
        <w:autoSpaceDE w:val="0"/>
        <w:autoSpaceDN w:val="0"/>
        <w:adjustRightInd w:val="0"/>
        <w:spacing w:after="0" w:line="240" w:lineRule="auto"/>
        <w:ind w:left="288"/>
        <w:rPr>
          <w:rFonts w:ascii="Calibri" w:hAnsi="Calibri" w:cs="Calibri"/>
          <w:sz w:val="24"/>
          <w:szCs w:val="24"/>
        </w:rPr>
      </w:pPr>
      <w:proofErr w:type="spellStart"/>
      <w:r w:rsidRPr="008C64D4">
        <w:rPr>
          <w:rFonts w:ascii="Calibri" w:hAnsi="Calibri" w:cs="Calibri"/>
          <w:sz w:val="24"/>
          <w:szCs w:val="24"/>
        </w:rPr>
        <w:t>LoisAnn’s</w:t>
      </w:r>
      <w:proofErr w:type="spellEnd"/>
      <w:r w:rsidRPr="008C64D4">
        <w:rPr>
          <w:rFonts w:ascii="Calibri" w:hAnsi="Calibri" w:cs="Calibri"/>
          <w:sz w:val="24"/>
          <w:szCs w:val="24"/>
        </w:rPr>
        <w:t xml:space="preserve"> Hope House.</w:t>
      </w:r>
    </w:p>
    <w:p w14:paraId="659A6A3D" w14:textId="7777777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Interact Clubs at Mountain View High School;</w:t>
      </w:r>
    </w:p>
    <w:p w14:paraId="6FEAA097" w14:textId="671D8968" w:rsidR="00AC2780" w:rsidRPr="008C64D4" w:rsidRDefault="00191166" w:rsidP="00191166">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       </w:t>
      </w:r>
      <w:r w:rsidR="00AC2780" w:rsidRPr="008C64D4">
        <w:rPr>
          <w:rFonts w:ascii="Calibri" w:hAnsi="Calibri" w:cs="Calibri"/>
          <w:sz w:val="24"/>
          <w:szCs w:val="24"/>
        </w:rPr>
        <w:t>Stafford High School; and Oberle School.</w:t>
      </w:r>
    </w:p>
    <w:p w14:paraId="7DC81B06" w14:textId="77777777" w:rsidR="0077637D" w:rsidRPr="008C64D4" w:rsidRDefault="00BC29D5" w:rsidP="0077637D">
      <w:pPr>
        <w:pStyle w:val="ListParagraph"/>
        <w:numPr>
          <w:ilvl w:val="0"/>
          <w:numId w:val="4"/>
        </w:numPr>
        <w:autoSpaceDE w:val="0"/>
        <w:autoSpaceDN w:val="0"/>
        <w:adjustRightInd w:val="0"/>
        <w:spacing w:after="0" w:line="240" w:lineRule="auto"/>
        <w:ind w:left="360"/>
        <w:rPr>
          <w:rFonts w:ascii="Calibri" w:hAnsi="Calibri" w:cs="Calibri"/>
          <w:sz w:val="24"/>
          <w:szCs w:val="24"/>
        </w:rPr>
      </w:pPr>
      <w:r w:rsidRPr="008C64D4">
        <w:rPr>
          <w:rFonts w:ascii="Calibri" w:hAnsi="Calibri" w:cs="Calibri"/>
          <w:sz w:val="24"/>
          <w:szCs w:val="24"/>
        </w:rPr>
        <w:t xml:space="preserve">Restarted Rotaract Club with </w:t>
      </w:r>
      <w:r w:rsidR="0077637D" w:rsidRPr="008C64D4">
        <w:rPr>
          <w:rFonts w:ascii="Calibri" w:hAnsi="Calibri" w:cs="Calibri"/>
          <w:sz w:val="24"/>
          <w:szCs w:val="24"/>
        </w:rPr>
        <w:t>UMW</w:t>
      </w:r>
    </w:p>
    <w:p w14:paraId="3718FB63" w14:textId="4D540EE2"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 xml:space="preserve">Essay Contest for </w:t>
      </w:r>
      <w:r w:rsidR="0077637D" w:rsidRPr="008C64D4">
        <w:rPr>
          <w:rFonts w:ascii="Calibri" w:hAnsi="Calibri" w:cs="Calibri"/>
          <w:sz w:val="24"/>
          <w:szCs w:val="24"/>
        </w:rPr>
        <w:t xml:space="preserve">Middle </w:t>
      </w:r>
      <w:r w:rsidRPr="008C64D4">
        <w:rPr>
          <w:rFonts w:ascii="Calibri" w:hAnsi="Calibri" w:cs="Calibri"/>
          <w:sz w:val="24"/>
          <w:szCs w:val="24"/>
        </w:rPr>
        <w:t>School Students</w:t>
      </w:r>
    </w:p>
    <w:p w14:paraId="5470E3AC" w14:textId="7777777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Speech Contest for High School Interact School</w:t>
      </w:r>
    </w:p>
    <w:p w14:paraId="38847583" w14:textId="1DCAE078" w:rsidR="00AC2780" w:rsidRPr="008C64D4" w:rsidRDefault="00191166" w:rsidP="00191166">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      </w:t>
      </w:r>
      <w:r w:rsidR="00AC2780" w:rsidRPr="008C64D4">
        <w:rPr>
          <w:rFonts w:ascii="Calibri" w:hAnsi="Calibri" w:cs="Calibri"/>
          <w:sz w:val="24"/>
          <w:szCs w:val="24"/>
        </w:rPr>
        <w:t>Participants.</w:t>
      </w:r>
    </w:p>
    <w:p w14:paraId="4C9CE2CE" w14:textId="7777777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Rotary Youth Leadership Awards (RYLA).</w:t>
      </w:r>
    </w:p>
    <w:p w14:paraId="39B5C5DD" w14:textId="7777777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Riverside Youth Theater Summer Camp.</w:t>
      </w:r>
    </w:p>
    <w:p w14:paraId="2337F640" w14:textId="77777777" w:rsidR="0077637D"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 xml:space="preserve">Academic Scholarships (Stafford, Mountain View, </w:t>
      </w:r>
    </w:p>
    <w:p w14:paraId="78EF140F" w14:textId="123466E5" w:rsidR="00191166" w:rsidRPr="008C64D4" w:rsidRDefault="0077637D"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 xml:space="preserve">       </w:t>
      </w:r>
      <w:r w:rsidR="00AC2780" w:rsidRPr="008C64D4">
        <w:rPr>
          <w:rFonts w:ascii="Calibri" w:hAnsi="Calibri" w:cs="Calibri"/>
          <w:sz w:val="24"/>
          <w:szCs w:val="24"/>
        </w:rPr>
        <w:t>Colonial Forge</w:t>
      </w:r>
      <w:r w:rsidR="00CC6569" w:rsidRPr="008C64D4">
        <w:rPr>
          <w:rFonts w:ascii="Calibri" w:hAnsi="Calibri" w:cs="Calibri"/>
          <w:sz w:val="24"/>
          <w:szCs w:val="24"/>
        </w:rPr>
        <w:t>, Jonathan Herrera</w:t>
      </w:r>
      <w:r w:rsidR="00AC2780" w:rsidRPr="008C64D4">
        <w:rPr>
          <w:rFonts w:ascii="Calibri" w:hAnsi="Calibri" w:cs="Calibri"/>
          <w:sz w:val="24"/>
          <w:szCs w:val="24"/>
        </w:rPr>
        <w:t>).</w:t>
      </w:r>
    </w:p>
    <w:p w14:paraId="110AD706" w14:textId="77777777" w:rsidR="00CC6569" w:rsidRPr="008C64D4" w:rsidRDefault="00CC6569" w:rsidP="00AC2780">
      <w:pPr>
        <w:autoSpaceDE w:val="0"/>
        <w:autoSpaceDN w:val="0"/>
        <w:adjustRightInd w:val="0"/>
        <w:spacing w:after="0" w:line="240" w:lineRule="auto"/>
        <w:rPr>
          <w:rFonts w:ascii="Calibri" w:hAnsi="Calibri" w:cs="Calibri"/>
          <w:sz w:val="24"/>
          <w:szCs w:val="24"/>
        </w:rPr>
      </w:pPr>
    </w:p>
    <w:p w14:paraId="4E2CB319" w14:textId="77777777" w:rsidR="00BC29D5" w:rsidRPr="008C64D4" w:rsidRDefault="00AC2780" w:rsidP="00AC2780">
      <w:pPr>
        <w:autoSpaceDE w:val="0"/>
        <w:autoSpaceDN w:val="0"/>
        <w:adjustRightInd w:val="0"/>
        <w:spacing w:after="0" w:line="240" w:lineRule="auto"/>
        <w:rPr>
          <w:rFonts w:ascii="Calibri-Bold" w:hAnsi="Calibri-Bold" w:cs="Calibri-Bold"/>
          <w:b/>
          <w:bCs/>
          <w:sz w:val="28"/>
          <w:szCs w:val="28"/>
        </w:rPr>
      </w:pPr>
      <w:r w:rsidRPr="008C64D4">
        <w:rPr>
          <w:rFonts w:ascii="Calibri-Bold" w:hAnsi="Calibri-Bold" w:cs="Calibri-Bold"/>
          <w:b/>
          <w:bCs/>
          <w:sz w:val="28"/>
          <w:szCs w:val="28"/>
          <w:u w:val="single"/>
        </w:rPr>
        <w:t>Vocational Service</w:t>
      </w:r>
      <w:r w:rsidRPr="008C64D4">
        <w:rPr>
          <w:rFonts w:ascii="Calibri-Bold" w:hAnsi="Calibri-Bold" w:cs="Calibri-Bold"/>
          <w:b/>
          <w:bCs/>
          <w:sz w:val="28"/>
          <w:szCs w:val="28"/>
        </w:rPr>
        <w:t xml:space="preserve"> </w:t>
      </w:r>
    </w:p>
    <w:p w14:paraId="5A843C40" w14:textId="6D386862" w:rsidR="00AC2780" w:rsidRPr="008C64D4" w:rsidRDefault="00BC29D5"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C</w:t>
      </w:r>
      <w:r w:rsidR="00AC2780" w:rsidRPr="008C64D4">
        <w:rPr>
          <w:rFonts w:ascii="Calibri" w:hAnsi="Calibri" w:cs="Calibri"/>
          <w:sz w:val="24"/>
          <w:szCs w:val="24"/>
        </w:rPr>
        <w:t>alls on every Rotarian to</w:t>
      </w:r>
      <w:r w:rsidR="00CC6569" w:rsidRPr="008C64D4">
        <w:rPr>
          <w:rFonts w:ascii="Calibri" w:hAnsi="Calibri" w:cs="Calibri"/>
          <w:sz w:val="24"/>
          <w:szCs w:val="24"/>
        </w:rPr>
        <w:t xml:space="preserve"> </w:t>
      </w:r>
      <w:r w:rsidR="00AC2780" w:rsidRPr="008C64D4">
        <w:rPr>
          <w:rFonts w:ascii="Calibri" w:hAnsi="Calibri" w:cs="Calibri"/>
          <w:sz w:val="24"/>
          <w:szCs w:val="24"/>
        </w:rPr>
        <w:t>work with integrity and contribute their expertise to</w:t>
      </w:r>
      <w:r w:rsidR="00CC6569" w:rsidRPr="008C64D4">
        <w:rPr>
          <w:rFonts w:ascii="Calibri" w:hAnsi="Calibri" w:cs="Calibri"/>
          <w:sz w:val="24"/>
          <w:szCs w:val="24"/>
        </w:rPr>
        <w:t xml:space="preserve"> </w:t>
      </w:r>
      <w:r w:rsidR="00AC2780" w:rsidRPr="008C64D4">
        <w:rPr>
          <w:rFonts w:ascii="Calibri" w:hAnsi="Calibri" w:cs="Calibri"/>
          <w:sz w:val="24"/>
          <w:szCs w:val="24"/>
        </w:rPr>
        <w:t>the activities and needs of society. Also, it</w:t>
      </w:r>
      <w:r w:rsidR="00CC6569" w:rsidRPr="008C64D4">
        <w:rPr>
          <w:rFonts w:ascii="Calibri" w:hAnsi="Calibri" w:cs="Calibri"/>
          <w:sz w:val="24"/>
          <w:szCs w:val="24"/>
        </w:rPr>
        <w:t xml:space="preserve"> </w:t>
      </w:r>
      <w:r w:rsidR="00AC2780" w:rsidRPr="008C64D4">
        <w:rPr>
          <w:rFonts w:ascii="Calibri" w:hAnsi="Calibri" w:cs="Calibri"/>
          <w:sz w:val="24"/>
          <w:szCs w:val="24"/>
        </w:rPr>
        <w:t>encourages the pursuit of projects related to such</w:t>
      </w:r>
      <w:r w:rsidR="00CC6569" w:rsidRPr="008C64D4">
        <w:rPr>
          <w:rFonts w:ascii="Calibri" w:hAnsi="Calibri" w:cs="Calibri"/>
          <w:sz w:val="24"/>
          <w:szCs w:val="24"/>
        </w:rPr>
        <w:t xml:space="preserve"> </w:t>
      </w:r>
      <w:r w:rsidR="00AC2780" w:rsidRPr="008C64D4">
        <w:rPr>
          <w:rFonts w:ascii="Calibri" w:hAnsi="Calibri" w:cs="Calibri"/>
          <w:sz w:val="24"/>
          <w:szCs w:val="24"/>
        </w:rPr>
        <w:t>areas as career planning, vocational training and</w:t>
      </w:r>
      <w:r w:rsidR="00CC6569" w:rsidRPr="008C64D4">
        <w:rPr>
          <w:rFonts w:ascii="Calibri" w:hAnsi="Calibri" w:cs="Calibri"/>
          <w:sz w:val="24"/>
          <w:szCs w:val="24"/>
        </w:rPr>
        <w:t xml:space="preserve"> </w:t>
      </w:r>
      <w:r w:rsidR="00AC2780" w:rsidRPr="008C64D4">
        <w:rPr>
          <w:rFonts w:ascii="Calibri" w:hAnsi="Calibri" w:cs="Calibri"/>
          <w:sz w:val="24"/>
          <w:szCs w:val="24"/>
        </w:rPr>
        <w:t>the promotion of high ethical standards in the</w:t>
      </w:r>
      <w:r w:rsidR="00CC6569" w:rsidRPr="008C64D4">
        <w:rPr>
          <w:rFonts w:ascii="Calibri" w:hAnsi="Calibri" w:cs="Calibri"/>
          <w:sz w:val="24"/>
          <w:szCs w:val="24"/>
        </w:rPr>
        <w:t xml:space="preserve"> </w:t>
      </w:r>
      <w:r w:rsidR="00AC2780" w:rsidRPr="008C64D4">
        <w:rPr>
          <w:rFonts w:ascii="Calibri" w:hAnsi="Calibri" w:cs="Calibri"/>
          <w:sz w:val="24"/>
          <w:szCs w:val="24"/>
        </w:rPr>
        <w:t>workplace. The $</w:t>
      </w:r>
      <w:r w:rsidR="003D5E10">
        <w:rPr>
          <w:rFonts w:ascii="Calibri" w:hAnsi="Calibri" w:cs="Calibri"/>
          <w:sz w:val="24"/>
          <w:szCs w:val="24"/>
        </w:rPr>
        <w:t>750</w:t>
      </w:r>
      <w:r w:rsidR="00CC6569" w:rsidRPr="008C64D4">
        <w:rPr>
          <w:rFonts w:ascii="Calibri" w:hAnsi="Calibri" w:cs="Calibri"/>
          <w:sz w:val="24"/>
          <w:szCs w:val="24"/>
        </w:rPr>
        <w:t xml:space="preserve"> </w:t>
      </w:r>
      <w:r w:rsidR="00AC2780" w:rsidRPr="008C64D4">
        <w:rPr>
          <w:rFonts w:ascii="Calibri" w:hAnsi="Calibri" w:cs="Calibri"/>
          <w:sz w:val="24"/>
          <w:szCs w:val="24"/>
        </w:rPr>
        <w:t>spent supported the</w:t>
      </w:r>
      <w:r w:rsidR="00CC6569" w:rsidRPr="008C64D4">
        <w:rPr>
          <w:rFonts w:ascii="Calibri" w:hAnsi="Calibri" w:cs="Calibri"/>
          <w:sz w:val="24"/>
          <w:szCs w:val="24"/>
        </w:rPr>
        <w:t xml:space="preserve"> </w:t>
      </w:r>
      <w:r w:rsidR="00AC2780" w:rsidRPr="008C64D4">
        <w:rPr>
          <w:rFonts w:ascii="Calibri" w:hAnsi="Calibri" w:cs="Calibri"/>
          <w:sz w:val="24"/>
          <w:szCs w:val="24"/>
        </w:rPr>
        <w:t>following projects:</w:t>
      </w:r>
    </w:p>
    <w:p w14:paraId="3259F729" w14:textId="77777777" w:rsidR="00191166" w:rsidRPr="008C64D4" w:rsidRDefault="00191166" w:rsidP="00AC2780">
      <w:pPr>
        <w:autoSpaceDE w:val="0"/>
        <w:autoSpaceDN w:val="0"/>
        <w:adjustRightInd w:val="0"/>
        <w:spacing w:after="0" w:line="240" w:lineRule="auto"/>
        <w:rPr>
          <w:rFonts w:ascii="Calibri" w:hAnsi="Calibri" w:cs="Calibri"/>
          <w:sz w:val="24"/>
          <w:szCs w:val="24"/>
        </w:rPr>
      </w:pPr>
    </w:p>
    <w:p w14:paraId="47EA89C2" w14:textId="571C342E" w:rsidR="00191166"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Outstanding Community Service Awards.</w:t>
      </w:r>
    </w:p>
    <w:p w14:paraId="0589DA6A" w14:textId="77777777" w:rsidR="00191166" w:rsidRPr="008C64D4" w:rsidRDefault="00191166" w:rsidP="00AC2780">
      <w:pPr>
        <w:autoSpaceDE w:val="0"/>
        <w:autoSpaceDN w:val="0"/>
        <w:adjustRightInd w:val="0"/>
        <w:spacing w:after="0" w:line="240" w:lineRule="auto"/>
        <w:rPr>
          <w:rFonts w:ascii="Calibri" w:hAnsi="Calibri" w:cs="Calibri"/>
          <w:sz w:val="24"/>
          <w:szCs w:val="24"/>
        </w:rPr>
      </w:pPr>
    </w:p>
    <w:p w14:paraId="515915F9" w14:textId="77777777" w:rsidR="00BC29D5" w:rsidRPr="008C64D4" w:rsidRDefault="00AC2780" w:rsidP="00AC2780">
      <w:pPr>
        <w:autoSpaceDE w:val="0"/>
        <w:autoSpaceDN w:val="0"/>
        <w:adjustRightInd w:val="0"/>
        <w:spacing w:after="0" w:line="240" w:lineRule="auto"/>
        <w:rPr>
          <w:rFonts w:ascii="Calibri-Bold" w:hAnsi="Calibri-Bold" w:cs="Calibri-Bold"/>
          <w:b/>
          <w:bCs/>
          <w:sz w:val="28"/>
          <w:szCs w:val="28"/>
          <w:u w:val="single"/>
        </w:rPr>
      </w:pPr>
      <w:r w:rsidRPr="008C64D4">
        <w:rPr>
          <w:rFonts w:ascii="Calibri-Bold" w:hAnsi="Calibri-Bold" w:cs="Calibri-Bold"/>
          <w:b/>
          <w:bCs/>
          <w:sz w:val="28"/>
          <w:szCs w:val="28"/>
          <w:u w:val="single"/>
        </w:rPr>
        <w:t xml:space="preserve">Community Service </w:t>
      </w:r>
    </w:p>
    <w:p w14:paraId="3F63F2C6" w14:textId="43B7499D" w:rsidR="00AC2780" w:rsidRPr="008C64D4" w:rsidRDefault="00BC29D5"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E</w:t>
      </w:r>
      <w:r w:rsidR="00AC2780" w:rsidRPr="008C64D4">
        <w:rPr>
          <w:rFonts w:ascii="Calibri" w:hAnsi="Calibri" w:cs="Calibri"/>
          <w:sz w:val="24"/>
          <w:szCs w:val="24"/>
        </w:rPr>
        <w:t>ncourages every Rotarian to find ways to improve the quality of life for</w:t>
      </w:r>
    </w:p>
    <w:p w14:paraId="0D8D3776" w14:textId="5A033732" w:rsidR="00AC2780" w:rsidRPr="008C64D4" w:rsidRDefault="00191166" w:rsidP="00AC2780">
      <w:pPr>
        <w:autoSpaceDE w:val="0"/>
        <w:autoSpaceDN w:val="0"/>
        <w:adjustRightInd w:val="0"/>
        <w:spacing w:after="0" w:line="240" w:lineRule="auto"/>
        <w:rPr>
          <w:rFonts w:ascii="Calibri" w:hAnsi="Calibri" w:cs="Calibri"/>
          <w:sz w:val="24"/>
          <w:szCs w:val="24"/>
        </w:rPr>
      </w:pPr>
      <w:r w:rsidRPr="008C64D4">
        <w:rPr>
          <w:noProof/>
        </w:rPr>
        <w:drawing>
          <wp:anchor distT="0" distB="0" distL="114300" distR="114300" simplePos="0" relativeHeight="251664384" behindDoc="1" locked="0" layoutInCell="1" allowOverlap="1" wp14:anchorId="6E5F0999" wp14:editId="43D043B9">
            <wp:simplePos x="0" y="0"/>
            <wp:positionH relativeFrom="column">
              <wp:posOffset>3914775</wp:posOffset>
            </wp:positionH>
            <wp:positionV relativeFrom="paragraph">
              <wp:posOffset>306705</wp:posOffset>
            </wp:positionV>
            <wp:extent cx="2565400" cy="25146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540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780" w:rsidRPr="008C64D4">
        <w:rPr>
          <w:rFonts w:ascii="Calibri" w:hAnsi="Calibri" w:cs="Calibri"/>
          <w:sz w:val="24"/>
          <w:szCs w:val="24"/>
        </w:rPr>
        <w:t>people in their communities and to serve the public interest. The Stafford Rotary Foundation spent</w:t>
      </w:r>
      <w:r w:rsidR="00BC29D5" w:rsidRPr="008C64D4">
        <w:rPr>
          <w:rFonts w:ascii="Calibri" w:hAnsi="Calibri" w:cs="Calibri"/>
          <w:sz w:val="24"/>
          <w:szCs w:val="24"/>
        </w:rPr>
        <w:t xml:space="preserve"> </w:t>
      </w:r>
      <w:r w:rsidR="00AC2780" w:rsidRPr="008C64D4">
        <w:rPr>
          <w:rFonts w:ascii="Calibri" w:hAnsi="Calibri" w:cs="Calibri"/>
          <w:sz w:val="24"/>
          <w:szCs w:val="24"/>
        </w:rPr>
        <w:t>$</w:t>
      </w:r>
      <w:r w:rsidR="003D5E10">
        <w:rPr>
          <w:rFonts w:ascii="Calibri" w:hAnsi="Calibri" w:cs="Calibri"/>
          <w:sz w:val="24"/>
          <w:szCs w:val="24"/>
        </w:rPr>
        <w:t>18,100</w:t>
      </w:r>
      <w:r w:rsidR="00BC29D5" w:rsidRPr="008C64D4">
        <w:rPr>
          <w:rFonts w:ascii="Calibri" w:hAnsi="Calibri" w:cs="Calibri"/>
          <w:sz w:val="24"/>
          <w:szCs w:val="24"/>
        </w:rPr>
        <w:t xml:space="preserve"> </w:t>
      </w:r>
      <w:r w:rsidR="00AC2780" w:rsidRPr="008C64D4">
        <w:rPr>
          <w:rFonts w:ascii="Calibri" w:hAnsi="Calibri" w:cs="Calibri"/>
          <w:sz w:val="24"/>
          <w:szCs w:val="24"/>
        </w:rPr>
        <w:t>in funds for the following projects:</w:t>
      </w:r>
    </w:p>
    <w:p w14:paraId="00DA4381" w14:textId="589800E1" w:rsidR="00403EA2" w:rsidRPr="008C64D4" w:rsidRDefault="00403EA2" w:rsidP="00AC2780">
      <w:pPr>
        <w:autoSpaceDE w:val="0"/>
        <w:autoSpaceDN w:val="0"/>
        <w:adjustRightInd w:val="0"/>
        <w:spacing w:after="0" w:line="240" w:lineRule="auto"/>
        <w:rPr>
          <w:rFonts w:ascii="Calibri" w:hAnsi="Calibri" w:cs="Calibri"/>
          <w:sz w:val="24"/>
          <w:szCs w:val="24"/>
        </w:rPr>
      </w:pPr>
    </w:p>
    <w:p w14:paraId="23118817" w14:textId="42655C34"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 xml:space="preserve">Decorated Tree in Support of </w:t>
      </w:r>
      <w:proofErr w:type="spellStart"/>
      <w:r w:rsidRPr="008C64D4">
        <w:rPr>
          <w:rFonts w:ascii="Calibri" w:hAnsi="Calibri" w:cs="Calibri"/>
          <w:sz w:val="24"/>
          <w:szCs w:val="24"/>
        </w:rPr>
        <w:t>LoisAnn’s</w:t>
      </w:r>
      <w:proofErr w:type="spellEnd"/>
      <w:r w:rsidRPr="008C64D4">
        <w:rPr>
          <w:rFonts w:ascii="Calibri" w:hAnsi="Calibri" w:cs="Calibri"/>
          <w:sz w:val="24"/>
          <w:szCs w:val="24"/>
        </w:rPr>
        <w:t xml:space="preserve"> Hope House.</w:t>
      </w:r>
      <w:r w:rsidR="00191166" w:rsidRPr="008C64D4">
        <w:t xml:space="preserve"> </w:t>
      </w:r>
    </w:p>
    <w:p w14:paraId="729EA235" w14:textId="2C61D532"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Stafford Junction – Children’s Meals.</w:t>
      </w:r>
    </w:p>
    <w:p w14:paraId="4AC1D2E0" w14:textId="314745B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Meals of Hope Project</w:t>
      </w:r>
      <w:r w:rsidR="00403EA2" w:rsidRPr="008C64D4">
        <w:rPr>
          <w:rFonts w:ascii="Calibri" w:hAnsi="Calibri" w:cs="Calibri"/>
          <w:sz w:val="24"/>
          <w:szCs w:val="24"/>
        </w:rPr>
        <w:t>- 40k Meals Packaged</w:t>
      </w:r>
    </w:p>
    <w:p w14:paraId="036874BF" w14:textId="4C60CB77" w:rsidR="00AC2780"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Ringing of the Bell for Salvation Army</w:t>
      </w:r>
    </w:p>
    <w:p w14:paraId="5E6F2E77" w14:textId="77777777" w:rsidR="00191166" w:rsidRPr="008C64D4" w:rsidRDefault="00AC2780" w:rsidP="00191166">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Area Agency on Aging Meals</w:t>
      </w:r>
    </w:p>
    <w:p w14:paraId="64A34A81" w14:textId="6D3FDEDA" w:rsidR="00403EA2" w:rsidRPr="008C64D4" w:rsidRDefault="00403EA2" w:rsidP="0077637D">
      <w:pPr>
        <w:pStyle w:val="ListParagraph"/>
        <w:numPr>
          <w:ilvl w:val="0"/>
          <w:numId w:val="4"/>
        </w:numPr>
        <w:autoSpaceDE w:val="0"/>
        <w:autoSpaceDN w:val="0"/>
        <w:adjustRightInd w:val="0"/>
        <w:spacing w:after="0" w:line="240" w:lineRule="auto"/>
        <w:ind w:left="360"/>
        <w:rPr>
          <w:rFonts w:ascii="Calibri" w:hAnsi="Calibri" w:cs="Calibri"/>
          <w:sz w:val="24"/>
          <w:szCs w:val="24"/>
        </w:rPr>
      </w:pPr>
      <w:r w:rsidRPr="008C64D4">
        <w:rPr>
          <w:rFonts w:ascii="Calibri" w:hAnsi="Calibri" w:cs="Calibri"/>
          <w:sz w:val="24"/>
          <w:szCs w:val="24"/>
        </w:rPr>
        <w:t>Operation Warm with Stafford County Public Schools</w:t>
      </w:r>
    </w:p>
    <w:p w14:paraId="60C6502B" w14:textId="45155E31" w:rsidR="00403EA2" w:rsidRPr="008C64D4" w:rsidRDefault="00403EA2" w:rsidP="0077637D">
      <w:pPr>
        <w:pStyle w:val="ListParagraph"/>
        <w:numPr>
          <w:ilvl w:val="0"/>
          <w:numId w:val="4"/>
        </w:numPr>
        <w:autoSpaceDE w:val="0"/>
        <w:autoSpaceDN w:val="0"/>
        <w:adjustRightInd w:val="0"/>
        <w:spacing w:after="0" w:line="240" w:lineRule="auto"/>
        <w:ind w:left="360"/>
        <w:rPr>
          <w:rFonts w:ascii="Calibri" w:hAnsi="Calibri" w:cs="Calibri"/>
          <w:sz w:val="24"/>
          <w:szCs w:val="24"/>
        </w:rPr>
      </w:pPr>
      <w:r w:rsidRPr="008C64D4">
        <w:rPr>
          <w:rFonts w:ascii="Calibri" w:hAnsi="Calibri" w:cs="Calibri"/>
          <w:sz w:val="24"/>
          <w:szCs w:val="24"/>
        </w:rPr>
        <w:t xml:space="preserve">Back to School Supply Drive </w:t>
      </w:r>
      <w:r w:rsidR="0077637D" w:rsidRPr="008C64D4">
        <w:rPr>
          <w:rFonts w:ascii="Calibri" w:hAnsi="Calibri" w:cs="Calibri"/>
          <w:sz w:val="24"/>
          <w:szCs w:val="24"/>
        </w:rPr>
        <w:t>with SPCS</w:t>
      </w:r>
    </w:p>
    <w:p w14:paraId="17AE9797" w14:textId="1FFA2751" w:rsidR="0077637D"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Pr="008C64D4">
        <w:rPr>
          <w:rFonts w:ascii="Calibri" w:hAnsi="Calibri" w:cs="Calibri"/>
          <w:sz w:val="24"/>
          <w:szCs w:val="24"/>
        </w:rPr>
        <w:t>Stafford Junction</w:t>
      </w:r>
      <w:r w:rsidR="00403EA2" w:rsidRPr="008C64D4">
        <w:rPr>
          <w:rFonts w:ascii="Calibri" w:hAnsi="Calibri" w:cs="Calibri"/>
          <w:sz w:val="24"/>
          <w:szCs w:val="24"/>
        </w:rPr>
        <w:t xml:space="preserve"> in Kelsey’s Memor</w:t>
      </w:r>
      <w:r w:rsidR="0077637D" w:rsidRPr="008C64D4">
        <w:rPr>
          <w:rFonts w:ascii="Calibri" w:hAnsi="Calibri" w:cs="Calibri"/>
          <w:sz w:val="24"/>
          <w:szCs w:val="24"/>
        </w:rPr>
        <w:t>y</w:t>
      </w:r>
    </w:p>
    <w:p w14:paraId="143EA37D" w14:textId="08176727" w:rsidR="0077637D" w:rsidRPr="008C64D4" w:rsidRDefault="0077637D" w:rsidP="00AC2780">
      <w:pPr>
        <w:autoSpaceDE w:val="0"/>
        <w:autoSpaceDN w:val="0"/>
        <w:adjustRightInd w:val="0"/>
        <w:spacing w:after="0" w:line="240" w:lineRule="auto"/>
        <w:rPr>
          <w:rFonts w:ascii="Calibri" w:hAnsi="Calibri" w:cs="Calibri"/>
          <w:sz w:val="24"/>
          <w:szCs w:val="24"/>
        </w:rPr>
      </w:pPr>
    </w:p>
    <w:p w14:paraId="597798DB" w14:textId="71B8065A" w:rsidR="00403EA2"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Bold" w:hAnsi="Calibri-Bold" w:cs="Calibri-Bold"/>
          <w:b/>
          <w:bCs/>
          <w:sz w:val="28"/>
          <w:szCs w:val="28"/>
          <w:u w:val="single"/>
        </w:rPr>
        <w:t xml:space="preserve">International Service </w:t>
      </w:r>
    </w:p>
    <w:p w14:paraId="6D912D6B" w14:textId="343F1136" w:rsidR="00AC2780" w:rsidRPr="008C64D4" w:rsidRDefault="00403EA2"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E</w:t>
      </w:r>
      <w:r w:rsidR="00AC2780" w:rsidRPr="008C64D4">
        <w:rPr>
          <w:rFonts w:ascii="Calibri" w:hAnsi="Calibri" w:cs="Calibri"/>
          <w:sz w:val="24"/>
          <w:szCs w:val="24"/>
        </w:rPr>
        <w:t>xemplifies our global reach in promoting goodwill, peace and</w:t>
      </w:r>
    </w:p>
    <w:p w14:paraId="7588564F"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understanding. Many International projects are designed to meet humanitarian needs in the</w:t>
      </w:r>
    </w:p>
    <w:p w14:paraId="0A63F908" w14:textId="77777777"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developing world or to support relief and recovery efforts in the wake of disasters. The Stafford</w:t>
      </w:r>
    </w:p>
    <w:p w14:paraId="385563C6" w14:textId="5B9FD136"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Calibri" w:hAnsi="Calibri" w:cs="Calibri"/>
          <w:sz w:val="24"/>
          <w:szCs w:val="24"/>
        </w:rPr>
        <w:t>Rotary Foundation spent $</w:t>
      </w:r>
      <w:r w:rsidR="003D5E10">
        <w:rPr>
          <w:rFonts w:ascii="Calibri" w:hAnsi="Calibri" w:cs="Calibri"/>
          <w:sz w:val="24"/>
          <w:szCs w:val="24"/>
        </w:rPr>
        <w:t>6,145</w:t>
      </w:r>
      <w:r w:rsidRPr="008C64D4">
        <w:rPr>
          <w:rFonts w:ascii="Calibri" w:hAnsi="Calibri" w:cs="Calibri"/>
          <w:sz w:val="24"/>
          <w:szCs w:val="24"/>
        </w:rPr>
        <w:t xml:space="preserve"> in support of the following:</w:t>
      </w:r>
    </w:p>
    <w:p w14:paraId="3EE181CA" w14:textId="01C88B26" w:rsidR="00AC2780" w:rsidRPr="008C64D4" w:rsidRDefault="00AC2780" w:rsidP="00AC2780">
      <w:pPr>
        <w:autoSpaceDE w:val="0"/>
        <w:autoSpaceDN w:val="0"/>
        <w:adjustRightInd w:val="0"/>
        <w:spacing w:after="0" w:line="240" w:lineRule="auto"/>
        <w:rPr>
          <w:rFonts w:ascii="Calibri" w:hAnsi="Calibri" w:cs="Calibri"/>
          <w:sz w:val="24"/>
          <w:szCs w:val="24"/>
        </w:rPr>
      </w:pPr>
      <w:r w:rsidRPr="008C64D4">
        <w:rPr>
          <w:rFonts w:ascii="Wingdings-Regular" w:hAnsi="Wingdings-Regular" w:cs="Wingdings-Regular"/>
          <w:sz w:val="24"/>
          <w:szCs w:val="24"/>
        </w:rPr>
        <w:t xml:space="preserve">§ </w:t>
      </w:r>
      <w:r w:rsidR="00403EA2" w:rsidRPr="008C64D4">
        <w:rPr>
          <w:rFonts w:ascii="Calibri" w:hAnsi="Calibri" w:cs="Calibri"/>
          <w:sz w:val="24"/>
          <w:szCs w:val="24"/>
        </w:rPr>
        <w:t xml:space="preserve">Supported Two Global Grants </w:t>
      </w:r>
    </w:p>
    <w:p w14:paraId="42FB8878" w14:textId="054633FF" w:rsidR="004448CB" w:rsidRPr="008C64D4" w:rsidRDefault="00AC2780" w:rsidP="00AC2780">
      <w:pPr>
        <w:rPr>
          <w:rFonts w:ascii="Calibri" w:hAnsi="Calibri" w:cs="Calibri"/>
          <w:sz w:val="24"/>
          <w:szCs w:val="24"/>
        </w:rPr>
      </w:pPr>
      <w:r w:rsidRPr="008C64D4">
        <w:rPr>
          <w:rFonts w:ascii="Wingdings-Regular" w:hAnsi="Wingdings-Regular" w:cs="Wingdings-Regular"/>
          <w:sz w:val="24"/>
          <w:szCs w:val="24"/>
        </w:rPr>
        <w:lastRenderedPageBreak/>
        <w:t xml:space="preserve">§ </w:t>
      </w:r>
      <w:r w:rsidRPr="008C64D4">
        <w:rPr>
          <w:rFonts w:ascii="Calibri" w:hAnsi="Calibri" w:cs="Calibri"/>
          <w:sz w:val="24"/>
          <w:szCs w:val="24"/>
        </w:rPr>
        <w:t>Rotary International Foundation, Polio Eradication.</w:t>
      </w:r>
    </w:p>
    <w:p w14:paraId="28ABEE0C" w14:textId="2D693D42" w:rsidR="004448CB" w:rsidRPr="008C64D4" w:rsidRDefault="004448CB" w:rsidP="004448CB">
      <w:pPr>
        <w:jc w:val="center"/>
        <w:rPr>
          <w:b/>
        </w:rPr>
      </w:pPr>
      <w:r w:rsidRPr="008C64D4">
        <w:rPr>
          <w:b/>
        </w:rPr>
        <w:t xml:space="preserve">  </w:t>
      </w:r>
    </w:p>
    <w:p w14:paraId="1B28529A" w14:textId="34A6ACB1" w:rsidR="008C64D4" w:rsidRPr="008C64D4" w:rsidRDefault="008C64D4" w:rsidP="008C64D4">
      <w:pPr>
        <w:autoSpaceDE w:val="0"/>
        <w:autoSpaceDN w:val="0"/>
        <w:adjustRightInd w:val="0"/>
        <w:spacing w:after="0" w:line="240" w:lineRule="auto"/>
        <w:rPr>
          <w:rFonts w:ascii="Calibri" w:hAnsi="Calibri" w:cs="Calibri"/>
          <w:sz w:val="24"/>
          <w:szCs w:val="24"/>
        </w:rPr>
      </w:pPr>
      <w:r w:rsidRPr="008C64D4">
        <w:rPr>
          <w:rFonts w:ascii="Calibri-Bold" w:hAnsi="Calibri-Bold" w:cs="Calibri-Bold"/>
          <w:b/>
          <w:bCs/>
          <w:sz w:val="28"/>
          <w:szCs w:val="28"/>
          <w:u w:val="single"/>
        </w:rPr>
        <w:t>Club Statistics</w:t>
      </w:r>
    </w:p>
    <w:p w14:paraId="690639EA" w14:textId="77777777" w:rsidR="008C64D4" w:rsidRPr="008C64D4" w:rsidRDefault="008C64D4" w:rsidP="008C64D4">
      <w:pPr>
        <w:pStyle w:val="ListParagraph"/>
        <w:numPr>
          <w:ilvl w:val="0"/>
          <w:numId w:val="7"/>
        </w:numPr>
        <w:spacing w:after="0" w:line="240" w:lineRule="auto"/>
        <w:rPr>
          <w:sz w:val="24"/>
          <w:szCs w:val="24"/>
        </w:rPr>
      </w:pPr>
      <w:r w:rsidRPr="008C64D4">
        <w:rPr>
          <w:sz w:val="24"/>
          <w:szCs w:val="24"/>
        </w:rPr>
        <w:t>100% Sustaining Member Club – everyone contributed minimum of $100 each</w:t>
      </w:r>
    </w:p>
    <w:p w14:paraId="01F0DF7C" w14:textId="77777777" w:rsidR="008C64D4" w:rsidRPr="008C64D4" w:rsidRDefault="008C64D4" w:rsidP="008C64D4">
      <w:pPr>
        <w:pStyle w:val="ListParagraph"/>
        <w:numPr>
          <w:ilvl w:val="0"/>
          <w:numId w:val="7"/>
        </w:numPr>
        <w:spacing w:after="0" w:line="276" w:lineRule="auto"/>
        <w:rPr>
          <w:rFonts w:ascii="Calibri" w:hAnsi="Calibri" w:cs="Calibri"/>
          <w:sz w:val="24"/>
          <w:szCs w:val="24"/>
        </w:rPr>
      </w:pPr>
      <w:r w:rsidRPr="008C64D4">
        <w:rPr>
          <w:rFonts w:ascii="Calibri" w:hAnsi="Calibri" w:cs="Calibri"/>
          <w:sz w:val="24"/>
          <w:szCs w:val="24"/>
        </w:rPr>
        <w:t>Paul Harris Society Members: 16</w:t>
      </w:r>
    </w:p>
    <w:p w14:paraId="7D712BF5" w14:textId="77777777" w:rsidR="008C64D4" w:rsidRPr="008C64D4" w:rsidRDefault="008C64D4" w:rsidP="008C64D4">
      <w:pPr>
        <w:pStyle w:val="ListParagraph"/>
        <w:numPr>
          <w:ilvl w:val="0"/>
          <w:numId w:val="7"/>
        </w:numPr>
        <w:spacing w:after="0" w:line="276" w:lineRule="auto"/>
        <w:rPr>
          <w:rFonts w:ascii="Calibri" w:hAnsi="Calibri" w:cs="Calibri"/>
          <w:sz w:val="24"/>
          <w:szCs w:val="24"/>
        </w:rPr>
      </w:pPr>
      <w:r w:rsidRPr="008C64D4">
        <w:rPr>
          <w:rFonts w:ascii="Calibri" w:hAnsi="Calibri" w:cs="Calibri"/>
          <w:sz w:val="24"/>
          <w:szCs w:val="24"/>
        </w:rPr>
        <w:t>Paul Harris Fellows: 26</w:t>
      </w:r>
    </w:p>
    <w:p w14:paraId="608D9B3A" w14:textId="77777777" w:rsidR="008C64D4" w:rsidRPr="008C64D4" w:rsidRDefault="008C64D4" w:rsidP="008C64D4">
      <w:pPr>
        <w:pStyle w:val="ListParagraph"/>
        <w:numPr>
          <w:ilvl w:val="0"/>
          <w:numId w:val="7"/>
        </w:numPr>
        <w:spacing w:after="0" w:line="276" w:lineRule="auto"/>
        <w:rPr>
          <w:rFonts w:ascii="Calibri" w:hAnsi="Calibri" w:cs="Calibri"/>
          <w:sz w:val="24"/>
          <w:szCs w:val="24"/>
        </w:rPr>
      </w:pPr>
      <w:r w:rsidRPr="008C64D4">
        <w:rPr>
          <w:rFonts w:ascii="Calibri" w:hAnsi="Calibri" w:cs="Calibri"/>
          <w:sz w:val="24"/>
          <w:szCs w:val="24"/>
        </w:rPr>
        <w:t>Multiple Paul Harris Fellows: 18</w:t>
      </w:r>
    </w:p>
    <w:p w14:paraId="2E4861A4" w14:textId="70F70827" w:rsidR="008C64D4" w:rsidRPr="008C64D4" w:rsidRDefault="008C64D4" w:rsidP="008C64D4">
      <w:pPr>
        <w:pStyle w:val="ListParagraph"/>
        <w:numPr>
          <w:ilvl w:val="0"/>
          <w:numId w:val="7"/>
        </w:numPr>
        <w:spacing w:after="0" w:line="276" w:lineRule="auto"/>
        <w:rPr>
          <w:rFonts w:ascii="Calibri" w:hAnsi="Calibri" w:cs="Calibri"/>
          <w:sz w:val="24"/>
          <w:szCs w:val="24"/>
        </w:rPr>
      </w:pPr>
      <w:r w:rsidRPr="008C64D4">
        <w:rPr>
          <w:rFonts w:ascii="Calibri" w:hAnsi="Calibri" w:cs="Calibri"/>
          <w:sz w:val="24"/>
          <w:szCs w:val="24"/>
        </w:rPr>
        <w:t>Rotary Direct Donors: 15</w:t>
      </w:r>
    </w:p>
    <w:p w14:paraId="54F5AB22" w14:textId="77777777" w:rsidR="008C64D4" w:rsidRPr="008C64D4" w:rsidRDefault="008C64D4" w:rsidP="008C64D4">
      <w:pPr>
        <w:pStyle w:val="ListParagraph"/>
        <w:numPr>
          <w:ilvl w:val="0"/>
          <w:numId w:val="7"/>
        </w:numPr>
        <w:spacing w:after="0" w:line="360" w:lineRule="auto"/>
        <w:rPr>
          <w:sz w:val="24"/>
          <w:szCs w:val="24"/>
        </w:rPr>
      </w:pPr>
      <w:r w:rsidRPr="008C64D4">
        <w:rPr>
          <w:sz w:val="24"/>
          <w:szCs w:val="24"/>
        </w:rPr>
        <w:t xml:space="preserve">Major Donors - 5 </w:t>
      </w:r>
    </w:p>
    <w:p w14:paraId="6D1184AF" w14:textId="223D8C96" w:rsidR="008C64D4" w:rsidRPr="008C64D4" w:rsidRDefault="008C64D4" w:rsidP="008C64D4">
      <w:pPr>
        <w:pStyle w:val="ListParagraph"/>
        <w:numPr>
          <w:ilvl w:val="0"/>
          <w:numId w:val="7"/>
        </w:numPr>
        <w:spacing w:after="0" w:line="360" w:lineRule="auto"/>
        <w:rPr>
          <w:sz w:val="24"/>
          <w:szCs w:val="24"/>
        </w:rPr>
      </w:pPr>
      <w:r w:rsidRPr="008C64D4">
        <w:rPr>
          <w:sz w:val="24"/>
          <w:szCs w:val="24"/>
        </w:rPr>
        <w:t>Benefactors: 3</w:t>
      </w:r>
    </w:p>
    <w:p w14:paraId="541C30EC" w14:textId="7C38A38A" w:rsidR="008C64D4" w:rsidRDefault="008C64D4" w:rsidP="008C64D4">
      <w:pPr>
        <w:pStyle w:val="ListParagraph"/>
        <w:numPr>
          <w:ilvl w:val="0"/>
          <w:numId w:val="7"/>
        </w:numPr>
        <w:spacing w:after="0" w:line="360" w:lineRule="auto"/>
        <w:rPr>
          <w:sz w:val="24"/>
          <w:szCs w:val="24"/>
        </w:rPr>
      </w:pPr>
      <w:r w:rsidRPr="008C64D4">
        <w:rPr>
          <w:sz w:val="24"/>
          <w:szCs w:val="24"/>
        </w:rPr>
        <w:t>Bequest Society: 2</w:t>
      </w:r>
    </w:p>
    <w:p w14:paraId="38B69E32" w14:textId="77777777" w:rsidR="00CA7BB4" w:rsidRPr="00CA7BB4" w:rsidRDefault="00CA7BB4" w:rsidP="00CA7BB4">
      <w:pPr>
        <w:pStyle w:val="ListParagraph"/>
        <w:numPr>
          <w:ilvl w:val="0"/>
          <w:numId w:val="7"/>
        </w:numPr>
        <w:spacing w:after="0" w:line="360" w:lineRule="auto"/>
      </w:pPr>
      <w:r w:rsidRPr="00CA7BB4">
        <w:rPr>
          <w:sz w:val="24"/>
          <w:szCs w:val="24"/>
        </w:rPr>
        <w:t xml:space="preserve">Annual Fund contribution: </w:t>
      </w:r>
      <w:r w:rsidR="004448CB" w:rsidRPr="00CA7BB4">
        <w:t>$19,669.34 (112% of $17,500 goal)</w:t>
      </w:r>
    </w:p>
    <w:p w14:paraId="53B95623" w14:textId="589F3DA5" w:rsidR="00CA7BB4" w:rsidRPr="00CA7BB4" w:rsidRDefault="00CA7BB4" w:rsidP="00CA7BB4">
      <w:pPr>
        <w:pStyle w:val="ListParagraph"/>
        <w:numPr>
          <w:ilvl w:val="0"/>
          <w:numId w:val="7"/>
        </w:numPr>
        <w:spacing w:after="0" w:line="360" w:lineRule="auto"/>
      </w:pPr>
      <w:r w:rsidRPr="00CA7BB4">
        <w:t xml:space="preserve">Annual Fund Per Capita: </w:t>
      </w:r>
      <w:r w:rsidR="004448CB" w:rsidRPr="00CA7BB4">
        <w:t>$596.04</w:t>
      </w:r>
      <w:r w:rsidRPr="00CA7BB4">
        <w:t xml:space="preserve"> (</w:t>
      </w:r>
      <w:r w:rsidR="004448CB" w:rsidRPr="00CA7BB4">
        <w:t>#5 in district</w:t>
      </w:r>
      <w:r w:rsidRPr="00CA7BB4">
        <w:t>)</w:t>
      </w:r>
    </w:p>
    <w:p w14:paraId="5E245647" w14:textId="298265AB" w:rsidR="00CA7BB4" w:rsidRPr="00CA7BB4" w:rsidRDefault="00CA7BB4" w:rsidP="00CA7BB4">
      <w:pPr>
        <w:pStyle w:val="ListParagraph"/>
        <w:numPr>
          <w:ilvl w:val="0"/>
          <w:numId w:val="7"/>
        </w:numPr>
        <w:spacing w:after="0" w:line="360" w:lineRule="auto"/>
      </w:pPr>
      <w:r w:rsidRPr="00CA7BB4">
        <w:t xml:space="preserve">Polio: </w:t>
      </w:r>
      <w:r w:rsidR="004448CB" w:rsidRPr="00CA7BB4">
        <w:t>$3,600</w:t>
      </w:r>
      <w:r w:rsidRPr="00CA7BB4">
        <w:t xml:space="preserve"> (</w:t>
      </w:r>
      <w:r w:rsidR="004448CB" w:rsidRPr="00CA7BB4">
        <w:t>#7</w:t>
      </w:r>
      <w:r w:rsidRPr="00CA7BB4">
        <w:t xml:space="preserve"> in district)</w:t>
      </w:r>
    </w:p>
    <w:p w14:paraId="2D67CB32" w14:textId="395FDB5A" w:rsidR="008C64D4" w:rsidRDefault="00CA7BB4" w:rsidP="00CA7BB4">
      <w:pPr>
        <w:pStyle w:val="ListParagraph"/>
        <w:numPr>
          <w:ilvl w:val="0"/>
          <w:numId w:val="7"/>
        </w:numPr>
        <w:spacing w:after="0" w:line="360" w:lineRule="auto"/>
      </w:pPr>
      <w:r w:rsidRPr="00CA7BB4">
        <w:t>Y</w:t>
      </w:r>
      <w:r w:rsidR="004448CB" w:rsidRPr="00CA7BB4">
        <w:t xml:space="preserve">ear to </w:t>
      </w:r>
      <w:r w:rsidRPr="00CA7BB4">
        <w:t xml:space="preserve">date total contributions to RI: </w:t>
      </w:r>
      <w:r w:rsidR="004448CB" w:rsidRPr="00CA7BB4">
        <w:t>$23,474.34</w:t>
      </w:r>
      <w:r w:rsidRPr="00CA7BB4">
        <w:t xml:space="preserve"> (</w:t>
      </w:r>
      <w:r w:rsidR="004448CB" w:rsidRPr="00CA7BB4">
        <w:t>10 District top 10 Annual Fund club</w:t>
      </w:r>
      <w:r w:rsidRPr="00CA7BB4">
        <w:t>)</w:t>
      </w:r>
    </w:p>
    <w:p w14:paraId="4CE42BA5" w14:textId="182092A6" w:rsidR="008C64D4" w:rsidRPr="008C64D4" w:rsidRDefault="008C64D4" w:rsidP="004448CB">
      <w:pPr>
        <w:spacing w:line="276" w:lineRule="auto"/>
        <w:rPr>
          <w:b/>
        </w:rPr>
      </w:pPr>
    </w:p>
    <w:p w14:paraId="4CA6738E" w14:textId="77777777" w:rsidR="004448CB" w:rsidRPr="008C64D4" w:rsidRDefault="004448CB" w:rsidP="00AC2780"/>
    <w:sectPr w:rsidR="004448CB" w:rsidRPr="008C64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A44FB" w14:textId="77777777" w:rsidR="00363E77" w:rsidRDefault="00363E77" w:rsidP="00D231AF">
      <w:pPr>
        <w:spacing w:after="0" w:line="240" w:lineRule="auto"/>
      </w:pPr>
      <w:r>
        <w:separator/>
      </w:r>
    </w:p>
  </w:endnote>
  <w:endnote w:type="continuationSeparator" w:id="0">
    <w:p w14:paraId="110EB1F5" w14:textId="77777777" w:rsidR="00363E77" w:rsidRDefault="00363E77" w:rsidP="00D2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Blackadder ITC">
    <w:altName w:val="Chiller"/>
    <w:charset w:val="00"/>
    <w:family w:val="decorative"/>
    <w:pitch w:val="variable"/>
    <w:sig w:usb0="00000003" w:usb1="00000000" w:usb2="00000000" w:usb3="00000000" w:csb0="00000001" w:csb1="00000000"/>
  </w:font>
  <w:font w:name="BrushScriptMT">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2E6E1" w14:textId="77777777" w:rsidR="00363E77" w:rsidRDefault="00363E77" w:rsidP="00D231AF">
      <w:pPr>
        <w:spacing w:after="0" w:line="240" w:lineRule="auto"/>
      </w:pPr>
      <w:r>
        <w:separator/>
      </w:r>
    </w:p>
  </w:footnote>
  <w:footnote w:type="continuationSeparator" w:id="0">
    <w:p w14:paraId="7AF62569" w14:textId="77777777" w:rsidR="00363E77" w:rsidRDefault="00363E77" w:rsidP="00D23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33868"/>
    <w:multiLevelType w:val="hybridMultilevel"/>
    <w:tmpl w:val="56546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F6971"/>
    <w:multiLevelType w:val="hybridMultilevel"/>
    <w:tmpl w:val="D0CA6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60113"/>
    <w:multiLevelType w:val="hybridMultilevel"/>
    <w:tmpl w:val="C876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6527E"/>
    <w:multiLevelType w:val="hybridMultilevel"/>
    <w:tmpl w:val="C994A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3E18E3"/>
    <w:multiLevelType w:val="hybridMultilevel"/>
    <w:tmpl w:val="BE926C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E842A7"/>
    <w:multiLevelType w:val="hybridMultilevel"/>
    <w:tmpl w:val="9B50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75461"/>
    <w:multiLevelType w:val="hybridMultilevel"/>
    <w:tmpl w:val="CCAA2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80"/>
    <w:rsid w:val="00191166"/>
    <w:rsid w:val="00363E77"/>
    <w:rsid w:val="003D5E10"/>
    <w:rsid w:val="00403EA2"/>
    <w:rsid w:val="004448CB"/>
    <w:rsid w:val="005A289F"/>
    <w:rsid w:val="0077637D"/>
    <w:rsid w:val="00826F50"/>
    <w:rsid w:val="008C64D4"/>
    <w:rsid w:val="0091054E"/>
    <w:rsid w:val="0098317D"/>
    <w:rsid w:val="00A70D89"/>
    <w:rsid w:val="00AC2780"/>
    <w:rsid w:val="00BC29D5"/>
    <w:rsid w:val="00CA7BB4"/>
    <w:rsid w:val="00CC6569"/>
    <w:rsid w:val="00D231AF"/>
    <w:rsid w:val="00EE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2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O'Toole</dc:creator>
  <cp:lastModifiedBy>Toshiba-User</cp:lastModifiedBy>
  <cp:revision>2</cp:revision>
  <dcterms:created xsi:type="dcterms:W3CDTF">2019-09-30T22:00:00Z</dcterms:created>
  <dcterms:modified xsi:type="dcterms:W3CDTF">2019-09-30T22:00:00Z</dcterms:modified>
</cp:coreProperties>
</file>